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F561" w14:textId="4C884254" w:rsidR="0000120E" w:rsidRPr="005D67FC" w:rsidRDefault="00F73F04" w:rsidP="0000120E">
      <w:pPr>
        <w:rPr>
          <w:rStyle w:val="normaltextrun"/>
          <w:rFonts w:ascii="Arial" w:eastAsiaTheme="majorEastAsia" w:hAnsi="Arial" w:cs="Arial"/>
          <w:color w:val="000000"/>
          <w:sz w:val="24"/>
          <w:szCs w:val="24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</w:rPr>
        <w:t>30</w:t>
      </w:r>
      <w:r w:rsidR="0000120E" w:rsidRPr="005D67FC"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</w:rPr>
        <w:t>/</w:t>
      </w:r>
      <w:r w:rsidR="009D00EE"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</w:rPr>
        <w:t>10</w:t>
      </w:r>
      <w:r w:rsidR="0000120E" w:rsidRPr="005D67FC"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</w:rPr>
        <w:t>/2</w:t>
      </w:r>
      <w:r w:rsidR="000F627B" w:rsidRPr="005D67FC"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</w:rPr>
        <w:t>4</w:t>
      </w:r>
      <w:r w:rsidR="0000120E" w:rsidRPr="005D67FC"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</w:rPr>
        <w:t xml:space="preserve"> Student Council Minutes</w:t>
      </w:r>
      <w:r w:rsidR="0000120E" w:rsidRPr="005D67FC">
        <w:rPr>
          <w:rFonts w:ascii="Arial" w:hAnsi="Arial" w:cs="Arial"/>
          <w:sz w:val="24"/>
          <w:szCs w:val="24"/>
        </w:rPr>
        <w:br/>
      </w:r>
    </w:p>
    <w:p w14:paraId="1A7B425D" w14:textId="77777777" w:rsidR="0000120E" w:rsidRPr="005D67FC" w:rsidRDefault="0000120E" w:rsidP="0000120E">
      <w:pPr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</w:rPr>
      </w:pPr>
      <w:r w:rsidRPr="005D67FC">
        <w:rPr>
          <w:rStyle w:val="normaltextrun"/>
          <w:rFonts w:ascii="Arial" w:eastAsiaTheme="majorEastAsia" w:hAnsi="Arial" w:cs="Arial"/>
          <w:color w:val="000000"/>
          <w:sz w:val="24"/>
          <w:szCs w:val="24"/>
        </w:rPr>
        <w:t>13:30 – 15:30 (5-minute break at 14:30)</w:t>
      </w:r>
    </w:p>
    <w:p w14:paraId="05AD9F23" w14:textId="5C24B49E" w:rsidR="0000120E" w:rsidRPr="005D67FC" w:rsidRDefault="0000120E" w:rsidP="0000120E">
      <w:pPr>
        <w:rPr>
          <w:rFonts w:ascii="Arial" w:hAnsi="Arial" w:cs="Arial"/>
          <w:sz w:val="24"/>
          <w:szCs w:val="24"/>
        </w:rPr>
      </w:pPr>
      <w:r w:rsidRPr="00D0627E">
        <w:rPr>
          <w:rStyle w:val="normaltextrun"/>
          <w:rFonts w:ascii="Arial" w:eastAsiaTheme="majorEastAsia" w:hAnsi="Arial" w:cs="Arial"/>
          <w:b/>
          <w:bCs/>
          <w:color w:val="000000"/>
          <w:sz w:val="24"/>
          <w:szCs w:val="24"/>
        </w:rPr>
        <w:t>Location:</w:t>
      </w:r>
      <w:r w:rsidRPr="005D67FC">
        <w:rPr>
          <w:rStyle w:val="normaltextrun"/>
          <w:rFonts w:ascii="Arial" w:eastAsiaTheme="majorEastAsia" w:hAnsi="Arial" w:cs="Arial"/>
          <w:color w:val="000000"/>
          <w:sz w:val="24"/>
          <w:szCs w:val="24"/>
        </w:rPr>
        <w:t xml:space="preserve"> </w:t>
      </w:r>
      <w:r w:rsidR="00D0627E">
        <w:rPr>
          <w:rStyle w:val="normaltextrun"/>
          <w:rFonts w:ascii="Arial" w:eastAsiaTheme="majorEastAsia" w:hAnsi="Arial" w:cs="Arial"/>
          <w:color w:val="000000"/>
          <w:sz w:val="24"/>
          <w:szCs w:val="24"/>
        </w:rPr>
        <w:t xml:space="preserve">Microsoft </w:t>
      </w:r>
      <w:r w:rsidRPr="005D67FC">
        <w:rPr>
          <w:rStyle w:val="normaltextrun"/>
          <w:rFonts w:ascii="Arial" w:eastAsiaTheme="majorEastAsia" w:hAnsi="Arial" w:cs="Arial"/>
          <w:color w:val="000000"/>
          <w:sz w:val="24"/>
          <w:szCs w:val="24"/>
        </w:rPr>
        <w:t>Teams</w:t>
      </w:r>
    </w:p>
    <w:p w14:paraId="70BEC1C7" w14:textId="7A075848" w:rsidR="0000120E" w:rsidRPr="005D67FC" w:rsidRDefault="00127753" w:rsidP="0000120E">
      <w:pPr>
        <w:rPr>
          <w:rFonts w:ascii="Arial" w:hAnsi="Arial" w:cs="Arial"/>
          <w:color w:val="000000"/>
          <w:sz w:val="24"/>
          <w:szCs w:val="24"/>
        </w:rPr>
      </w:pPr>
      <w:r w:rsidRPr="00D0627E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="0000120E" w:rsidRPr="00D0627E">
        <w:rPr>
          <w:rFonts w:ascii="Arial" w:hAnsi="Arial" w:cs="Arial"/>
          <w:b/>
          <w:bCs/>
          <w:color w:val="000000"/>
          <w:sz w:val="24"/>
          <w:szCs w:val="24"/>
        </w:rPr>
        <w:t>otal in attendance</w:t>
      </w:r>
      <w:r w:rsidRPr="00D0627E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5D67FC">
        <w:rPr>
          <w:rFonts w:ascii="Arial" w:hAnsi="Arial" w:cs="Arial"/>
          <w:color w:val="000000"/>
          <w:sz w:val="24"/>
          <w:szCs w:val="24"/>
        </w:rPr>
        <w:t xml:space="preserve"> </w:t>
      </w:r>
      <w:r w:rsidR="00B97C44" w:rsidRPr="005D67FC">
        <w:rPr>
          <w:rFonts w:ascii="Arial" w:hAnsi="Arial" w:cs="Arial"/>
          <w:color w:val="000000"/>
          <w:sz w:val="24"/>
          <w:szCs w:val="24"/>
        </w:rPr>
        <w:t>93</w:t>
      </w:r>
    </w:p>
    <w:p w14:paraId="611CD4BF" w14:textId="0DAB489E" w:rsidR="0000120E" w:rsidRPr="005D67FC" w:rsidRDefault="0000120E" w:rsidP="0000120E">
      <w:pPr>
        <w:rPr>
          <w:rFonts w:ascii="Arial" w:hAnsi="Arial" w:cs="Arial"/>
          <w:color w:val="000000"/>
          <w:sz w:val="24"/>
          <w:szCs w:val="24"/>
        </w:rPr>
      </w:pPr>
      <w:r w:rsidRPr="00D0627E">
        <w:rPr>
          <w:rFonts w:ascii="Arial" w:hAnsi="Arial" w:cs="Arial"/>
          <w:b/>
          <w:bCs/>
          <w:color w:val="000000"/>
          <w:sz w:val="24"/>
          <w:szCs w:val="24"/>
        </w:rPr>
        <w:t>Guest:</w:t>
      </w:r>
      <w:r w:rsidRPr="005D67FC">
        <w:rPr>
          <w:rFonts w:ascii="Arial" w:hAnsi="Arial" w:cs="Arial"/>
          <w:color w:val="000000"/>
          <w:sz w:val="24"/>
          <w:szCs w:val="24"/>
        </w:rPr>
        <w:t xml:space="preserve"> </w:t>
      </w:r>
      <w:r w:rsidR="0069524A" w:rsidRPr="005D67FC">
        <w:rPr>
          <w:rFonts w:ascii="Arial" w:hAnsi="Arial" w:cs="Arial"/>
          <w:sz w:val="24"/>
          <w:szCs w:val="24"/>
        </w:rPr>
        <w:t>Rachel Cragg</w:t>
      </w:r>
      <w:r w:rsidR="00BC20BD">
        <w:rPr>
          <w:rFonts w:ascii="Arial" w:hAnsi="Arial" w:cs="Arial"/>
          <w:sz w:val="24"/>
          <w:szCs w:val="24"/>
        </w:rPr>
        <w:t xml:space="preserve">: </w:t>
      </w:r>
      <w:r w:rsidR="0069524A" w:rsidRPr="005D67FC">
        <w:rPr>
          <w:rFonts w:ascii="Arial" w:hAnsi="Arial" w:cs="Arial"/>
          <w:sz w:val="24"/>
          <w:szCs w:val="24"/>
        </w:rPr>
        <w:t>Pro Vice Chancellor Learning Teaching &amp; Student Success</w:t>
      </w:r>
    </w:p>
    <w:p w14:paraId="2A1A7B21" w14:textId="61B84F08" w:rsidR="0000120E" w:rsidRDefault="0000120E" w:rsidP="0000120E">
      <w:pPr>
        <w:rPr>
          <w:rFonts w:ascii="Arial" w:hAnsi="Arial" w:cs="Arial"/>
          <w:color w:val="000000"/>
          <w:sz w:val="24"/>
          <w:szCs w:val="24"/>
        </w:rPr>
      </w:pPr>
      <w:r w:rsidRPr="00D0627E">
        <w:rPr>
          <w:rFonts w:ascii="Arial" w:hAnsi="Arial" w:cs="Arial"/>
          <w:b/>
          <w:bCs/>
          <w:color w:val="000000"/>
          <w:sz w:val="24"/>
          <w:szCs w:val="24"/>
        </w:rPr>
        <w:t>Sabbatical Officers:</w:t>
      </w:r>
      <w:r w:rsidRPr="005D67FC">
        <w:rPr>
          <w:rFonts w:ascii="Arial" w:hAnsi="Arial" w:cs="Arial"/>
          <w:color w:val="000000"/>
          <w:sz w:val="24"/>
          <w:szCs w:val="24"/>
        </w:rPr>
        <w:t xml:space="preserve"> </w:t>
      </w:r>
      <w:r w:rsidR="00017524" w:rsidRPr="005D67FC">
        <w:rPr>
          <w:rFonts w:ascii="Arial" w:hAnsi="Arial" w:cs="Arial"/>
          <w:color w:val="000000"/>
          <w:sz w:val="24"/>
          <w:szCs w:val="24"/>
        </w:rPr>
        <w:t>Omowaleola Adebayo</w:t>
      </w:r>
      <w:r w:rsidR="006451CA">
        <w:rPr>
          <w:rFonts w:ascii="Arial" w:hAnsi="Arial" w:cs="Arial"/>
          <w:color w:val="000000"/>
          <w:sz w:val="24"/>
          <w:szCs w:val="24"/>
        </w:rPr>
        <w:t>,</w:t>
      </w:r>
      <w:r w:rsidR="00017524" w:rsidRPr="005D67FC">
        <w:rPr>
          <w:rFonts w:ascii="Arial" w:hAnsi="Arial" w:cs="Arial"/>
          <w:color w:val="000000"/>
          <w:sz w:val="24"/>
          <w:szCs w:val="24"/>
        </w:rPr>
        <w:t xml:space="preserve"> President</w:t>
      </w:r>
    </w:p>
    <w:p w14:paraId="43202808" w14:textId="79ACA3E1" w:rsidR="006451CA" w:rsidRDefault="006451CA" w:rsidP="0000120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Timiebi Aghogho Oyinpere, Vice President Education</w:t>
      </w:r>
    </w:p>
    <w:p w14:paraId="17599DFE" w14:textId="250B25E9" w:rsidR="008C7BE3" w:rsidRDefault="008C7BE3" w:rsidP="0000120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Immad Ud Din, Vice President Welfare &amp; Wellbeing</w:t>
      </w:r>
    </w:p>
    <w:p w14:paraId="7A5E2D59" w14:textId="57AE5346" w:rsidR="008C7BE3" w:rsidRDefault="008C7BE3" w:rsidP="0000120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Muhammad Rauf Saddique</w:t>
      </w:r>
      <w:r w:rsidR="00D0627E">
        <w:rPr>
          <w:rFonts w:ascii="Arial" w:hAnsi="Arial" w:cs="Arial"/>
          <w:color w:val="000000"/>
          <w:sz w:val="24"/>
          <w:szCs w:val="24"/>
        </w:rPr>
        <w:t>, Vice President Student Development</w:t>
      </w:r>
    </w:p>
    <w:p w14:paraId="1C069AD1" w14:textId="5F89065C" w:rsidR="00493D16" w:rsidRPr="005D67FC" w:rsidRDefault="0000120E">
      <w:pPr>
        <w:rPr>
          <w:rFonts w:ascii="Arial" w:hAnsi="Arial" w:cs="Arial"/>
          <w:color w:val="000000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br/>
      </w:r>
      <w:r w:rsidRPr="004C3DDB">
        <w:rPr>
          <w:rFonts w:ascii="Arial" w:hAnsi="Arial" w:cs="Arial"/>
          <w:b/>
          <w:bCs/>
          <w:color w:val="000000"/>
          <w:sz w:val="24"/>
          <w:szCs w:val="24"/>
        </w:rPr>
        <w:t>Chair:</w:t>
      </w:r>
      <w:r w:rsidR="00EC2D00" w:rsidRPr="005D67FC">
        <w:rPr>
          <w:rFonts w:ascii="Arial" w:hAnsi="Arial" w:cs="Arial"/>
          <w:color w:val="000000"/>
          <w:sz w:val="24"/>
          <w:szCs w:val="24"/>
        </w:rPr>
        <w:t xml:space="preserve"> Gemma Murrell</w:t>
      </w:r>
    </w:p>
    <w:p w14:paraId="13361DC3" w14:textId="6ED81079" w:rsidR="005E201D" w:rsidRDefault="0062751E">
      <w:pPr>
        <w:rPr>
          <w:rFonts w:ascii="Arial" w:hAnsi="Arial" w:cs="Arial"/>
          <w:color w:val="000000"/>
          <w:sz w:val="24"/>
          <w:szCs w:val="24"/>
        </w:rPr>
      </w:pPr>
      <w:r w:rsidRPr="004C3DDB">
        <w:rPr>
          <w:rFonts w:ascii="Arial" w:hAnsi="Arial" w:cs="Arial"/>
          <w:b/>
          <w:bCs/>
          <w:color w:val="000000"/>
          <w:sz w:val="24"/>
          <w:szCs w:val="24"/>
        </w:rPr>
        <w:t>Minutes</w:t>
      </w:r>
      <w:r w:rsidR="004C3DDB" w:rsidRPr="004C3DDB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5E201D" w:rsidRPr="005D67FC">
        <w:rPr>
          <w:rFonts w:ascii="Arial" w:hAnsi="Arial" w:cs="Arial"/>
          <w:color w:val="000000"/>
          <w:sz w:val="24"/>
          <w:szCs w:val="24"/>
        </w:rPr>
        <w:t xml:space="preserve"> Eili</w:t>
      </w:r>
      <w:r w:rsidR="00614B96" w:rsidRPr="005D67FC">
        <w:rPr>
          <w:rFonts w:ascii="Arial" w:hAnsi="Arial" w:cs="Arial"/>
          <w:color w:val="000000"/>
          <w:sz w:val="24"/>
          <w:szCs w:val="24"/>
        </w:rPr>
        <w:t>dh Riddell</w:t>
      </w:r>
    </w:p>
    <w:p w14:paraId="2DF2C14A" w14:textId="77777777" w:rsidR="00CE2CEA" w:rsidRDefault="00CE2CEA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</w:tblPr>
      <w:tblGrid>
        <w:gridCol w:w="664"/>
        <w:gridCol w:w="6154"/>
        <w:gridCol w:w="1971"/>
      </w:tblGrid>
      <w:tr w:rsidR="00386416" w:rsidRPr="00386416" w14:paraId="5F6FF2AB" w14:textId="77777777" w:rsidTr="00764716">
        <w:tc>
          <w:tcPr>
            <w:tcW w:w="664" w:type="dxa"/>
          </w:tcPr>
          <w:p w14:paraId="6D48C8C5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1</w:t>
            </w:r>
          </w:p>
        </w:tc>
        <w:tc>
          <w:tcPr>
            <w:tcW w:w="6154" w:type="dxa"/>
          </w:tcPr>
          <w:p w14:paraId="1C4B2A2D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Welcome</w:t>
            </w:r>
            <w:r w:rsidRPr="00386416">
              <w:rPr>
                <w:rFonts w:eastAsiaTheme="minorEastAsia" w:cstheme="minorHAnsi"/>
                <w:b/>
                <w:bCs/>
              </w:rPr>
              <w:br/>
            </w:r>
            <w:r w:rsidRPr="00386416">
              <w:rPr>
                <w:rFonts w:eastAsiaTheme="minorEastAsia" w:cstheme="minorHAnsi"/>
                <w:i/>
                <w:iCs/>
              </w:rPr>
              <w:t>Union Chair and Student Voice Manager will welcome attendees and explain the council meeting.</w:t>
            </w:r>
          </w:p>
        </w:tc>
        <w:tc>
          <w:tcPr>
            <w:tcW w:w="1971" w:type="dxa"/>
          </w:tcPr>
          <w:p w14:paraId="0A9DB686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Verbal</w:t>
            </w:r>
          </w:p>
        </w:tc>
      </w:tr>
      <w:tr w:rsidR="00386416" w:rsidRPr="00386416" w14:paraId="7C35CBF9" w14:textId="77777777" w:rsidTr="00764716">
        <w:tc>
          <w:tcPr>
            <w:tcW w:w="664" w:type="dxa"/>
          </w:tcPr>
          <w:p w14:paraId="64BD689B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2</w:t>
            </w:r>
          </w:p>
        </w:tc>
        <w:tc>
          <w:tcPr>
            <w:tcW w:w="6154" w:type="dxa"/>
          </w:tcPr>
          <w:p w14:paraId="5162DE05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i/>
                <w:i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Senior Manager Question Time</w:t>
            </w:r>
            <w:r w:rsidRPr="00386416">
              <w:rPr>
                <w:rFonts w:eastAsiaTheme="minorEastAsia" w:cstheme="minorHAnsi"/>
                <w:b/>
                <w:bCs/>
              </w:rPr>
              <w:br/>
            </w:r>
            <w:r w:rsidRPr="00386416">
              <w:rPr>
                <w:rFonts w:eastAsiaTheme="minorEastAsia" w:cstheme="minorHAnsi"/>
                <w:i/>
                <w:iCs/>
              </w:rPr>
              <w:t>Our guest will be Rachel Cragg Pro Vice Chancellor Learning Teaching &amp; Student Success.</w:t>
            </w:r>
          </w:p>
        </w:tc>
        <w:tc>
          <w:tcPr>
            <w:tcW w:w="1971" w:type="dxa"/>
          </w:tcPr>
          <w:p w14:paraId="58EC4C3E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 xml:space="preserve">Verbal </w:t>
            </w:r>
          </w:p>
        </w:tc>
      </w:tr>
      <w:tr w:rsidR="00386416" w:rsidRPr="00386416" w14:paraId="0C6495B6" w14:textId="77777777" w:rsidTr="00764716">
        <w:tc>
          <w:tcPr>
            <w:tcW w:w="664" w:type="dxa"/>
          </w:tcPr>
          <w:p w14:paraId="36DF0D6A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3</w:t>
            </w:r>
          </w:p>
        </w:tc>
        <w:tc>
          <w:tcPr>
            <w:tcW w:w="6154" w:type="dxa"/>
          </w:tcPr>
          <w:p w14:paraId="26125C06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Sabbatical Officer Question Time</w:t>
            </w:r>
          </w:p>
        </w:tc>
        <w:tc>
          <w:tcPr>
            <w:tcW w:w="1971" w:type="dxa"/>
          </w:tcPr>
          <w:p w14:paraId="296114B8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Verbal and Paper 3</w:t>
            </w:r>
          </w:p>
        </w:tc>
      </w:tr>
      <w:tr w:rsidR="00386416" w:rsidRPr="00386416" w14:paraId="44D019BB" w14:textId="77777777" w:rsidTr="00764716">
        <w:tc>
          <w:tcPr>
            <w:tcW w:w="664" w:type="dxa"/>
          </w:tcPr>
          <w:p w14:paraId="09D029CF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4</w:t>
            </w:r>
          </w:p>
        </w:tc>
        <w:tc>
          <w:tcPr>
            <w:tcW w:w="6154" w:type="dxa"/>
          </w:tcPr>
          <w:p w14:paraId="11E090A4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Student Council Consultation</w:t>
            </w:r>
          </w:p>
        </w:tc>
        <w:tc>
          <w:tcPr>
            <w:tcW w:w="1971" w:type="dxa"/>
          </w:tcPr>
          <w:p w14:paraId="6F199E05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Verbal and Paper 4</w:t>
            </w:r>
          </w:p>
        </w:tc>
      </w:tr>
      <w:tr w:rsidR="00386416" w:rsidRPr="00386416" w14:paraId="0CF77336" w14:textId="77777777" w:rsidTr="00764716">
        <w:tc>
          <w:tcPr>
            <w:tcW w:w="664" w:type="dxa"/>
          </w:tcPr>
          <w:p w14:paraId="7E77F4C5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5</w:t>
            </w:r>
          </w:p>
        </w:tc>
        <w:tc>
          <w:tcPr>
            <w:tcW w:w="6154" w:type="dxa"/>
          </w:tcPr>
          <w:p w14:paraId="5AF6219A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Review of Previous Minutes</w:t>
            </w:r>
          </w:p>
        </w:tc>
        <w:tc>
          <w:tcPr>
            <w:tcW w:w="1971" w:type="dxa"/>
          </w:tcPr>
          <w:p w14:paraId="2F73EA7C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Paper 5</w:t>
            </w:r>
          </w:p>
        </w:tc>
      </w:tr>
      <w:tr w:rsidR="00386416" w:rsidRPr="00386416" w14:paraId="681CE175" w14:textId="77777777" w:rsidTr="00764716">
        <w:tc>
          <w:tcPr>
            <w:tcW w:w="664" w:type="dxa"/>
          </w:tcPr>
          <w:p w14:paraId="0C0BA222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6</w:t>
            </w:r>
          </w:p>
        </w:tc>
        <w:tc>
          <w:tcPr>
            <w:tcW w:w="6154" w:type="dxa"/>
          </w:tcPr>
          <w:p w14:paraId="355798B7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Policy Debates</w:t>
            </w:r>
          </w:p>
        </w:tc>
        <w:tc>
          <w:tcPr>
            <w:tcW w:w="1971" w:type="dxa"/>
          </w:tcPr>
          <w:p w14:paraId="7C8A7E51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  <w:r w:rsidRPr="00386416">
              <w:rPr>
                <w:rFonts w:eastAsiaTheme="minorEastAsia" w:cstheme="minorHAnsi"/>
                <w:b/>
                <w:bCs/>
              </w:rPr>
              <w:t>Paper 6</w:t>
            </w:r>
          </w:p>
        </w:tc>
      </w:tr>
      <w:tr w:rsidR="00386416" w:rsidRPr="00386416" w14:paraId="12ABBF67" w14:textId="77777777" w:rsidTr="00764716">
        <w:tc>
          <w:tcPr>
            <w:tcW w:w="664" w:type="dxa"/>
          </w:tcPr>
          <w:p w14:paraId="37024568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6.1</w:t>
            </w:r>
          </w:p>
        </w:tc>
        <w:tc>
          <w:tcPr>
            <w:tcW w:w="6154" w:type="dxa"/>
          </w:tcPr>
          <w:p w14:paraId="6D2D82F1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Rep Engagement and Accountability Policy UWS Union</w:t>
            </w:r>
          </w:p>
        </w:tc>
        <w:tc>
          <w:tcPr>
            <w:tcW w:w="1971" w:type="dxa"/>
          </w:tcPr>
          <w:p w14:paraId="0605416E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</w:p>
        </w:tc>
      </w:tr>
      <w:tr w:rsidR="00386416" w:rsidRPr="00386416" w14:paraId="4284E3EE" w14:textId="77777777" w:rsidTr="00764716">
        <w:tc>
          <w:tcPr>
            <w:tcW w:w="664" w:type="dxa"/>
          </w:tcPr>
          <w:p w14:paraId="61DA8CDC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6.2</w:t>
            </w:r>
          </w:p>
        </w:tc>
        <w:tc>
          <w:tcPr>
            <w:tcW w:w="6154" w:type="dxa"/>
          </w:tcPr>
          <w:p w14:paraId="185AC7D7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 xml:space="preserve">I.T. Facilities need reviewed at Paisley Campus Library (Policy Lapse) </w:t>
            </w:r>
          </w:p>
        </w:tc>
        <w:tc>
          <w:tcPr>
            <w:tcW w:w="1971" w:type="dxa"/>
          </w:tcPr>
          <w:p w14:paraId="6DB13681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</w:p>
        </w:tc>
      </w:tr>
      <w:tr w:rsidR="00386416" w:rsidRPr="00386416" w14:paraId="37ACF63E" w14:textId="77777777" w:rsidTr="00764716">
        <w:tc>
          <w:tcPr>
            <w:tcW w:w="664" w:type="dxa"/>
          </w:tcPr>
          <w:p w14:paraId="7F28FF0B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6.3</w:t>
            </w:r>
          </w:p>
        </w:tc>
        <w:tc>
          <w:tcPr>
            <w:tcW w:w="6154" w:type="dxa"/>
          </w:tcPr>
          <w:p w14:paraId="62CD442D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Stop Penalising Students Attendance (Policy Lapse)</w:t>
            </w:r>
          </w:p>
        </w:tc>
        <w:tc>
          <w:tcPr>
            <w:tcW w:w="1971" w:type="dxa"/>
          </w:tcPr>
          <w:p w14:paraId="77BD63DC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</w:p>
        </w:tc>
      </w:tr>
      <w:tr w:rsidR="00386416" w:rsidRPr="00386416" w14:paraId="1901FFCA" w14:textId="77777777" w:rsidTr="00764716">
        <w:tc>
          <w:tcPr>
            <w:tcW w:w="664" w:type="dxa"/>
          </w:tcPr>
          <w:p w14:paraId="016F842A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6.4</w:t>
            </w:r>
          </w:p>
        </w:tc>
        <w:tc>
          <w:tcPr>
            <w:tcW w:w="6154" w:type="dxa"/>
          </w:tcPr>
          <w:p w14:paraId="2E2DF85B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Notifications for distance learning students (Policy Lapse)</w:t>
            </w:r>
          </w:p>
        </w:tc>
        <w:tc>
          <w:tcPr>
            <w:tcW w:w="1971" w:type="dxa"/>
          </w:tcPr>
          <w:p w14:paraId="349D7E45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</w:p>
        </w:tc>
      </w:tr>
      <w:tr w:rsidR="00386416" w:rsidRPr="00386416" w14:paraId="77BB5B43" w14:textId="77777777" w:rsidTr="00764716">
        <w:tc>
          <w:tcPr>
            <w:tcW w:w="664" w:type="dxa"/>
          </w:tcPr>
          <w:p w14:paraId="7CBE94A0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6.5</w:t>
            </w:r>
          </w:p>
        </w:tc>
        <w:tc>
          <w:tcPr>
            <w:tcW w:w="6154" w:type="dxa"/>
          </w:tcPr>
          <w:p w14:paraId="3658B513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proofErr w:type="spellStart"/>
            <w:r w:rsidRPr="00386416">
              <w:rPr>
                <w:rFonts w:eastAsiaTheme="minorEastAsia" w:cstheme="minorHAnsi"/>
              </w:rPr>
              <w:t>Skolstrejk</w:t>
            </w:r>
            <w:proofErr w:type="spellEnd"/>
            <w:r w:rsidRPr="00386416">
              <w:rPr>
                <w:rFonts w:eastAsiaTheme="minorEastAsia" w:cstheme="minorHAnsi"/>
              </w:rPr>
              <w:t xml:space="preserve"> för </w:t>
            </w:r>
            <w:proofErr w:type="spellStart"/>
            <w:r w:rsidRPr="00386416">
              <w:rPr>
                <w:rFonts w:eastAsiaTheme="minorEastAsia" w:cstheme="minorHAnsi"/>
              </w:rPr>
              <w:t>klimatet</w:t>
            </w:r>
            <w:proofErr w:type="spellEnd"/>
            <w:r w:rsidRPr="00386416">
              <w:rPr>
                <w:rFonts w:eastAsiaTheme="minorEastAsia" w:cstheme="minorHAnsi"/>
              </w:rPr>
              <w:t xml:space="preserve"> (school strike for the climate) (Policy Lapse)</w:t>
            </w:r>
          </w:p>
        </w:tc>
        <w:tc>
          <w:tcPr>
            <w:tcW w:w="1971" w:type="dxa"/>
          </w:tcPr>
          <w:p w14:paraId="04276E33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</w:p>
        </w:tc>
      </w:tr>
      <w:tr w:rsidR="00386416" w:rsidRPr="00386416" w14:paraId="18BCB6B8" w14:textId="77777777" w:rsidTr="00764716">
        <w:tc>
          <w:tcPr>
            <w:tcW w:w="664" w:type="dxa"/>
          </w:tcPr>
          <w:p w14:paraId="69A91724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6.6</w:t>
            </w:r>
          </w:p>
        </w:tc>
        <w:tc>
          <w:tcPr>
            <w:tcW w:w="6154" w:type="dxa"/>
          </w:tcPr>
          <w:p w14:paraId="16E9BF62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Stop advertising high interest private loans (Policy Lapse)</w:t>
            </w:r>
          </w:p>
        </w:tc>
        <w:tc>
          <w:tcPr>
            <w:tcW w:w="1971" w:type="dxa"/>
          </w:tcPr>
          <w:p w14:paraId="205FDD62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</w:p>
        </w:tc>
      </w:tr>
      <w:tr w:rsidR="00386416" w:rsidRPr="00386416" w14:paraId="55504D92" w14:textId="77777777" w:rsidTr="00764716">
        <w:tc>
          <w:tcPr>
            <w:tcW w:w="664" w:type="dxa"/>
          </w:tcPr>
          <w:p w14:paraId="1ABA7A93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6.7</w:t>
            </w:r>
          </w:p>
        </w:tc>
        <w:tc>
          <w:tcPr>
            <w:tcW w:w="6154" w:type="dxa"/>
          </w:tcPr>
          <w:p w14:paraId="7EFD290C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Mindfulness pods/rooms (Policy Lapse)</w:t>
            </w:r>
          </w:p>
        </w:tc>
        <w:tc>
          <w:tcPr>
            <w:tcW w:w="1971" w:type="dxa"/>
          </w:tcPr>
          <w:p w14:paraId="511CB4C8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</w:p>
        </w:tc>
      </w:tr>
      <w:tr w:rsidR="00386416" w:rsidRPr="00386416" w14:paraId="7DA10307" w14:textId="77777777" w:rsidTr="00764716">
        <w:tc>
          <w:tcPr>
            <w:tcW w:w="664" w:type="dxa"/>
          </w:tcPr>
          <w:p w14:paraId="04BCCFFB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6.8</w:t>
            </w:r>
          </w:p>
        </w:tc>
        <w:tc>
          <w:tcPr>
            <w:tcW w:w="6154" w:type="dxa"/>
          </w:tcPr>
          <w:p w14:paraId="5A837FE9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Mature Student Representation (Policy Lapse)</w:t>
            </w:r>
          </w:p>
        </w:tc>
        <w:tc>
          <w:tcPr>
            <w:tcW w:w="1971" w:type="dxa"/>
          </w:tcPr>
          <w:p w14:paraId="01CF0289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</w:p>
        </w:tc>
      </w:tr>
      <w:tr w:rsidR="00386416" w:rsidRPr="00386416" w14:paraId="131B125B" w14:textId="77777777" w:rsidTr="00764716">
        <w:trPr>
          <w:trHeight w:val="274"/>
        </w:trPr>
        <w:tc>
          <w:tcPr>
            <w:tcW w:w="664" w:type="dxa"/>
          </w:tcPr>
          <w:p w14:paraId="24FE2BC4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6.9</w:t>
            </w:r>
          </w:p>
        </w:tc>
        <w:tc>
          <w:tcPr>
            <w:tcW w:w="6154" w:type="dxa"/>
          </w:tcPr>
          <w:p w14:paraId="45E1D14C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Why is UWS making it so hard to find a room to use? (Policy Lapse)</w:t>
            </w:r>
          </w:p>
        </w:tc>
        <w:tc>
          <w:tcPr>
            <w:tcW w:w="1971" w:type="dxa"/>
          </w:tcPr>
          <w:p w14:paraId="03273B50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</w:p>
        </w:tc>
      </w:tr>
      <w:tr w:rsidR="00386416" w:rsidRPr="00386416" w14:paraId="79467FD9" w14:textId="77777777" w:rsidTr="00764716">
        <w:tc>
          <w:tcPr>
            <w:tcW w:w="664" w:type="dxa"/>
          </w:tcPr>
          <w:p w14:paraId="109BD992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6.10</w:t>
            </w:r>
          </w:p>
        </w:tc>
        <w:tc>
          <w:tcPr>
            <w:tcW w:w="6154" w:type="dxa"/>
          </w:tcPr>
          <w:p w14:paraId="45F67C79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More Halal food options (Policy Lapse)</w:t>
            </w:r>
          </w:p>
        </w:tc>
        <w:tc>
          <w:tcPr>
            <w:tcW w:w="1971" w:type="dxa"/>
          </w:tcPr>
          <w:p w14:paraId="1C11FDE8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</w:p>
        </w:tc>
      </w:tr>
      <w:tr w:rsidR="00386416" w:rsidRPr="00386416" w14:paraId="49FAE71B" w14:textId="77777777" w:rsidTr="00764716">
        <w:tc>
          <w:tcPr>
            <w:tcW w:w="664" w:type="dxa"/>
          </w:tcPr>
          <w:p w14:paraId="20A3AE7B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lastRenderedPageBreak/>
              <w:t>6.11</w:t>
            </w:r>
          </w:p>
        </w:tc>
        <w:tc>
          <w:tcPr>
            <w:tcW w:w="6154" w:type="dxa"/>
          </w:tcPr>
          <w:p w14:paraId="426967E5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Lobby the university to give students access to more scientific journals through the university library (Policy Lapse)</w:t>
            </w:r>
          </w:p>
        </w:tc>
        <w:tc>
          <w:tcPr>
            <w:tcW w:w="1971" w:type="dxa"/>
          </w:tcPr>
          <w:p w14:paraId="60C39368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</w:p>
        </w:tc>
      </w:tr>
      <w:tr w:rsidR="00386416" w:rsidRPr="00386416" w14:paraId="301094B0" w14:textId="77777777" w:rsidTr="00764716">
        <w:tc>
          <w:tcPr>
            <w:tcW w:w="664" w:type="dxa"/>
          </w:tcPr>
          <w:p w14:paraId="3980C6FC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6.12</w:t>
            </w:r>
          </w:p>
        </w:tc>
        <w:tc>
          <w:tcPr>
            <w:tcW w:w="6154" w:type="dxa"/>
          </w:tcPr>
          <w:p w14:paraId="1C5E72A9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Sell white poppies alongside red poppies (Policy Lapse)</w:t>
            </w:r>
          </w:p>
        </w:tc>
        <w:tc>
          <w:tcPr>
            <w:tcW w:w="1971" w:type="dxa"/>
          </w:tcPr>
          <w:p w14:paraId="6E619150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</w:p>
        </w:tc>
      </w:tr>
      <w:tr w:rsidR="00386416" w:rsidRPr="00386416" w14:paraId="6B4AB225" w14:textId="77777777" w:rsidTr="00764716">
        <w:tc>
          <w:tcPr>
            <w:tcW w:w="664" w:type="dxa"/>
          </w:tcPr>
          <w:p w14:paraId="0724E9B3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6.13</w:t>
            </w:r>
          </w:p>
        </w:tc>
        <w:tc>
          <w:tcPr>
            <w:tcW w:w="6154" w:type="dxa"/>
          </w:tcPr>
          <w:p w14:paraId="2E262FA0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Microwaves at Lanarkshire (Policy Lapse)</w:t>
            </w:r>
          </w:p>
        </w:tc>
        <w:tc>
          <w:tcPr>
            <w:tcW w:w="1971" w:type="dxa"/>
          </w:tcPr>
          <w:p w14:paraId="09FDDE6D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</w:p>
        </w:tc>
      </w:tr>
      <w:tr w:rsidR="00386416" w:rsidRPr="00386416" w14:paraId="76A6CA3A" w14:textId="77777777" w:rsidTr="00764716">
        <w:tc>
          <w:tcPr>
            <w:tcW w:w="664" w:type="dxa"/>
          </w:tcPr>
          <w:p w14:paraId="2BA11846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6.14</w:t>
            </w:r>
          </w:p>
        </w:tc>
        <w:tc>
          <w:tcPr>
            <w:tcW w:w="6154" w:type="dxa"/>
          </w:tcPr>
          <w:p w14:paraId="5E2CFF62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</w:rPr>
            </w:pPr>
            <w:r w:rsidRPr="00386416">
              <w:rPr>
                <w:rFonts w:eastAsiaTheme="minorEastAsia" w:cstheme="minorHAnsi"/>
              </w:rPr>
              <w:t>Microwaves at Paisley (Policy Lapse)</w:t>
            </w:r>
          </w:p>
        </w:tc>
        <w:tc>
          <w:tcPr>
            <w:tcW w:w="1971" w:type="dxa"/>
          </w:tcPr>
          <w:p w14:paraId="7F4E3727" w14:textId="77777777" w:rsidR="00386416" w:rsidRPr="00386416" w:rsidRDefault="00386416" w:rsidP="00386416">
            <w:pPr>
              <w:suppressAutoHyphens w:val="0"/>
              <w:rPr>
                <w:rFonts w:eastAsiaTheme="minorEastAsia" w:cstheme="minorHAnsi"/>
                <w:b/>
                <w:bCs/>
              </w:rPr>
            </w:pPr>
          </w:p>
        </w:tc>
      </w:tr>
    </w:tbl>
    <w:p w14:paraId="682BC5D2" w14:textId="7F809C09" w:rsidR="0000120E" w:rsidRPr="005D67FC" w:rsidRDefault="0000120E" w:rsidP="00173FEC">
      <w:pPr>
        <w:pStyle w:val="paragrap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en-GB"/>
        </w:rPr>
      </w:pPr>
    </w:p>
    <w:p w14:paraId="0F8360A6" w14:textId="77777777" w:rsidR="00B85400" w:rsidRPr="005D67FC" w:rsidRDefault="00B85400" w:rsidP="00173FEC">
      <w:pPr>
        <w:pStyle w:val="paragraph"/>
        <w:rPr>
          <w:rFonts w:ascii="Arial" w:eastAsia="Calibri" w:hAnsi="Arial" w:cs="Arial"/>
          <w:i/>
          <w:iCs/>
          <w:color w:val="000000"/>
          <w:sz w:val="24"/>
          <w:szCs w:val="24"/>
          <w:lang w:val="en-GB"/>
        </w:rPr>
      </w:pPr>
    </w:p>
    <w:p w14:paraId="43E4FB73" w14:textId="1BE986E6" w:rsidR="00BB0D2D" w:rsidRPr="005D67FC" w:rsidRDefault="00BB0D2D" w:rsidP="00BB0D2D">
      <w:pPr>
        <w:pStyle w:val="Heading1"/>
        <w:rPr>
          <w:rFonts w:ascii="Arial" w:hAnsi="Arial" w:cs="Arial"/>
          <w:sz w:val="24"/>
          <w:szCs w:val="24"/>
        </w:rPr>
      </w:pPr>
      <w:bookmarkStart w:id="0" w:name="_1._Welcome"/>
      <w:bookmarkEnd w:id="0"/>
      <w:r w:rsidRPr="005D67FC">
        <w:rPr>
          <w:rFonts w:ascii="Arial" w:hAnsi="Arial" w:cs="Arial"/>
          <w:sz w:val="24"/>
          <w:szCs w:val="24"/>
        </w:rPr>
        <w:t>1. Welcome</w:t>
      </w:r>
    </w:p>
    <w:p w14:paraId="5DC93672" w14:textId="3AB5F152" w:rsidR="00B85400" w:rsidRPr="005D67FC" w:rsidRDefault="004E4089" w:rsidP="008C134A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>The chair welcomed attendees to the meeting and introduced Union staff members.</w:t>
      </w:r>
    </w:p>
    <w:p w14:paraId="707AE7A3" w14:textId="67488236" w:rsidR="00C06323" w:rsidRPr="005D67FC" w:rsidRDefault="00BB0D2D" w:rsidP="00E875D7">
      <w:pPr>
        <w:pStyle w:val="Heading1"/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>2. Senior Management Question Time</w:t>
      </w:r>
    </w:p>
    <w:p w14:paraId="216D4A62" w14:textId="3CAA23AD" w:rsidR="003A69B8" w:rsidRPr="005D67FC" w:rsidRDefault="00E875D7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>The Pro Vice Chancellor</w:t>
      </w:r>
      <w:r w:rsidR="00F234B7" w:rsidRPr="005D67FC">
        <w:rPr>
          <w:rFonts w:ascii="Arial" w:hAnsi="Arial" w:cs="Arial"/>
          <w:sz w:val="24"/>
          <w:szCs w:val="24"/>
        </w:rPr>
        <w:t xml:space="preserve"> introduced </w:t>
      </w:r>
      <w:r w:rsidRPr="005D67FC">
        <w:rPr>
          <w:rFonts w:ascii="Arial" w:hAnsi="Arial" w:cs="Arial"/>
          <w:sz w:val="24"/>
          <w:szCs w:val="24"/>
        </w:rPr>
        <w:t xml:space="preserve">themselves and their role </w:t>
      </w:r>
      <w:r w:rsidR="00F234B7" w:rsidRPr="005D67FC">
        <w:rPr>
          <w:rFonts w:ascii="Arial" w:hAnsi="Arial" w:cs="Arial"/>
          <w:sz w:val="24"/>
          <w:szCs w:val="24"/>
        </w:rPr>
        <w:t>to the Council</w:t>
      </w:r>
      <w:r w:rsidR="001A6E9A" w:rsidRPr="005D67FC">
        <w:rPr>
          <w:rFonts w:ascii="Arial" w:hAnsi="Arial" w:cs="Arial"/>
          <w:sz w:val="24"/>
          <w:szCs w:val="24"/>
        </w:rPr>
        <w:t xml:space="preserve"> and </w:t>
      </w:r>
      <w:r w:rsidR="003257F6" w:rsidRPr="005D67FC">
        <w:rPr>
          <w:rFonts w:ascii="Arial" w:hAnsi="Arial" w:cs="Arial"/>
          <w:sz w:val="24"/>
          <w:szCs w:val="24"/>
        </w:rPr>
        <w:t xml:space="preserve">welcomed </w:t>
      </w:r>
      <w:r w:rsidRPr="005D67FC">
        <w:rPr>
          <w:rFonts w:ascii="Arial" w:hAnsi="Arial" w:cs="Arial"/>
          <w:sz w:val="24"/>
          <w:szCs w:val="24"/>
        </w:rPr>
        <w:t xml:space="preserve">any </w:t>
      </w:r>
      <w:r w:rsidR="003257F6" w:rsidRPr="005D67FC">
        <w:rPr>
          <w:rFonts w:ascii="Arial" w:hAnsi="Arial" w:cs="Arial"/>
          <w:sz w:val="24"/>
          <w:szCs w:val="24"/>
        </w:rPr>
        <w:t>questions</w:t>
      </w:r>
      <w:r w:rsidR="003A69B8" w:rsidRPr="005D67FC">
        <w:rPr>
          <w:rFonts w:ascii="Arial" w:hAnsi="Arial" w:cs="Arial"/>
          <w:sz w:val="24"/>
          <w:szCs w:val="24"/>
        </w:rPr>
        <w:t>.</w:t>
      </w:r>
    </w:p>
    <w:p w14:paraId="36673B76" w14:textId="77777777" w:rsidR="00177B6D" w:rsidRPr="005D67FC" w:rsidRDefault="00177B6D" w:rsidP="00133419">
      <w:pPr>
        <w:rPr>
          <w:rFonts w:ascii="Arial" w:hAnsi="Arial" w:cs="Arial"/>
          <w:sz w:val="24"/>
          <w:szCs w:val="24"/>
        </w:rPr>
      </w:pPr>
    </w:p>
    <w:p w14:paraId="4B4CE325" w14:textId="5B00DF53" w:rsidR="00B61AF7" w:rsidRPr="005D67FC" w:rsidRDefault="00CF10D0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Q: </w:t>
      </w:r>
      <w:r w:rsidR="006056FF" w:rsidRPr="005D67FC">
        <w:rPr>
          <w:rFonts w:ascii="Arial" w:hAnsi="Arial" w:cs="Arial"/>
          <w:sz w:val="24"/>
          <w:szCs w:val="24"/>
        </w:rPr>
        <w:t xml:space="preserve">A student had three issues on the Lanarkshire campus: </w:t>
      </w:r>
      <w:r w:rsidR="00C06323" w:rsidRPr="005D67FC">
        <w:rPr>
          <w:rFonts w:ascii="Arial" w:hAnsi="Arial" w:cs="Arial"/>
          <w:sz w:val="24"/>
          <w:szCs w:val="24"/>
        </w:rPr>
        <w:t>Lack of i</w:t>
      </w:r>
      <w:r w:rsidR="00675CEF" w:rsidRPr="005D67FC">
        <w:rPr>
          <w:rFonts w:ascii="Arial" w:hAnsi="Arial" w:cs="Arial"/>
          <w:sz w:val="24"/>
          <w:szCs w:val="24"/>
        </w:rPr>
        <w:t>n</w:t>
      </w:r>
      <w:r w:rsidR="00C06323" w:rsidRPr="005D67FC">
        <w:rPr>
          <w:rFonts w:ascii="Arial" w:hAnsi="Arial" w:cs="Arial"/>
          <w:sz w:val="24"/>
          <w:szCs w:val="24"/>
        </w:rPr>
        <w:t>-</w:t>
      </w:r>
      <w:r w:rsidR="00675CEF" w:rsidRPr="005D67FC">
        <w:rPr>
          <w:rFonts w:ascii="Arial" w:hAnsi="Arial" w:cs="Arial"/>
          <w:sz w:val="24"/>
          <w:szCs w:val="24"/>
        </w:rPr>
        <w:t>person</w:t>
      </w:r>
      <w:r w:rsidR="00C06323" w:rsidRPr="005D67FC">
        <w:rPr>
          <w:rFonts w:ascii="Arial" w:hAnsi="Arial" w:cs="Arial"/>
          <w:sz w:val="24"/>
          <w:szCs w:val="24"/>
        </w:rPr>
        <w:t xml:space="preserve"> </w:t>
      </w:r>
      <w:r w:rsidR="00675CEF" w:rsidRPr="005D67FC">
        <w:rPr>
          <w:rFonts w:ascii="Arial" w:hAnsi="Arial" w:cs="Arial"/>
          <w:sz w:val="24"/>
          <w:szCs w:val="24"/>
        </w:rPr>
        <w:t xml:space="preserve">teaching time </w:t>
      </w:r>
      <w:r w:rsidR="00C06323" w:rsidRPr="005D67FC">
        <w:rPr>
          <w:rFonts w:ascii="Arial" w:hAnsi="Arial" w:cs="Arial"/>
          <w:sz w:val="24"/>
          <w:szCs w:val="24"/>
        </w:rPr>
        <w:t>due to</w:t>
      </w:r>
      <w:r w:rsidR="00256B6F" w:rsidRPr="005D67FC">
        <w:rPr>
          <w:rFonts w:ascii="Arial" w:hAnsi="Arial" w:cs="Arial"/>
          <w:sz w:val="24"/>
          <w:szCs w:val="24"/>
        </w:rPr>
        <w:t xml:space="preserve"> room availability</w:t>
      </w:r>
      <w:r w:rsidR="00C673DC" w:rsidRPr="005D67FC">
        <w:rPr>
          <w:rFonts w:ascii="Arial" w:hAnsi="Arial" w:cs="Arial"/>
          <w:sz w:val="24"/>
          <w:szCs w:val="24"/>
        </w:rPr>
        <w:t xml:space="preserve">, </w:t>
      </w:r>
      <w:r w:rsidR="00AB7835" w:rsidRPr="005D67FC">
        <w:rPr>
          <w:rFonts w:ascii="Arial" w:hAnsi="Arial" w:cs="Arial"/>
          <w:sz w:val="24"/>
          <w:szCs w:val="24"/>
        </w:rPr>
        <w:t>busy</w:t>
      </w:r>
      <w:r w:rsidR="006E719F" w:rsidRPr="005D67FC">
        <w:rPr>
          <w:rFonts w:ascii="Arial" w:hAnsi="Arial" w:cs="Arial"/>
          <w:sz w:val="24"/>
          <w:szCs w:val="24"/>
        </w:rPr>
        <w:t xml:space="preserve"> campus affect</w:t>
      </w:r>
      <w:r w:rsidR="00AB7835" w:rsidRPr="005D67FC">
        <w:rPr>
          <w:rFonts w:ascii="Arial" w:hAnsi="Arial" w:cs="Arial"/>
          <w:sz w:val="24"/>
          <w:szCs w:val="24"/>
        </w:rPr>
        <w:t>ing</w:t>
      </w:r>
      <w:r w:rsidR="006E719F" w:rsidRPr="005D67FC">
        <w:rPr>
          <w:rFonts w:ascii="Arial" w:hAnsi="Arial" w:cs="Arial"/>
          <w:sz w:val="24"/>
          <w:szCs w:val="24"/>
        </w:rPr>
        <w:t xml:space="preserve"> </w:t>
      </w:r>
      <w:r w:rsidR="00B97EB1" w:rsidRPr="005D67FC">
        <w:rPr>
          <w:rFonts w:ascii="Arial" w:hAnsi="Arial" w:cs="Arial"/>
          <w:sz w:val="24"/>
          <w:szCs w:val="24"/>
        </w:rPr>
        <w:t>Wi-Fi</w:t>
      </w:r>
      <w:r w:rsidR="006E719F" w:rsidRPr="005D67FC">
        <w:rPr>
          <w:rFonts w:ascii="Arial" w:hAnsi="Arial" w:cs="Arial"/>
          <w:sz w:val="24"/>
          <w:szCs w:val="24"/>
        </w:rPr>
        <w:t xml:space="preserve"> </w:t>
      </w:r>
      <w:r w:rsidR="00C11C53" w:rsidRPr="005D67FC">
        <w:rPr>
          <w:rFonts w:ascii="Arial" w:hAnsi="Arial" w:cs="Arial"/>
          <w:sz w:val="24"/>
          <w:szCs w:val="24"/>
        </w:rPr>
        <w:t>signal</w:t>
      </w:r>
      <w:r w:rsidR="00B97EB1" w:rsidRPr="005D67FC">
        <w:rPr>
          <w:rFonts w:ascii="Arial" w:hAnsi="Arial" w:cs="Arial"/>
          <w:sz w:val="24"/>
          <w:szCs w:val="24"/>
        </w:rPr>
        <w:t xml:space="preserve">, and </w:t>
      </w:r>
      <w:r w:rsidRPr="005D67FC">
        <w:rPr>
          <w:rFonts w:ascii="Arial" w:hAnsi="Arial" w:cs="Arial"/>
          <w:sz w:val="24"/>
          <w:szCs w:val="24"/>
        </w:rPr>
        <w:t>the booking system is double booking rooms.</w:t>
      </w:r>
    </w:p>
    <w:p w14:paraId="74938428" w14:textId="4698FDAD" w:rsidR="00CF10D0" w:rsidRPr="005D67FC" w:rsidRDefault="00177B6D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A: </w:t>
      </w:r>
      <w:r w:rsidR="00D14432" w:rsidRPr="005D67FC">
        <w:rPr>
          <w:rFonts w:ascii="Arial" w:hAnsi="Arial" w:cs="Arial"/>
          <w:sz w:val="24"/>
          <w:szCs w:val="24"/>
        </w:rPr>
        <w:t>The Pro Vice Chancellor</w:t>
      </w:r>
      <w:r w:rsidR="00BC0443" w:rsidRPr="005D67FC">
        <w:rPr>
          <w:rFonts w:ascii="Arial" w:hAnsi="Arial" w:cs="Arial"/>
          <w:sz w:val="24"/>
          <w:szCs w:val="24"/>
        </w:rPr>
        <w:t xml:space="preserve"> w</w:t>
      </w:r>
      <w:r w:rsidR="00EC7CF3" w:rsidRPr="005D67FC">
        <w:rPr>
          <w:rFonts w:ascii="Arial" w:hAnsi="Arial" w:cs="Arial"/>
          <w:sz w:val="24"/>
          <w:szCs w:val="24"/>
        </w:rPr>
        <w:t>ould like to know if th</w:t>
      </w:r>
      <w:r w:rsidR="00507585" w:rsidRPr="005D67FC">
        <w:rPr>
          <w:rFonts w:ascii="Arial" w:hAnsi="Arial" w:cs="Arial"/>
          <w:sz w:val="24"/>
          <w:szCs w:val="24"/>
        </w:rPr>
        <w:t>ese are</w:t>
      </w:r>
      <w:r w:rsidR="00EC7CF3" w:rsidRPr="005D67FC">
        <w:rPr>
          <w:rFonts w:ascii="Arial" w:hAnsi="Arial" w:cs="Arial"/>
          <w:sz w:val="24"/>
          <w:szCs w:val="24"/>
        </w:rPr>
        <w:t xml:space="preserve"> Lanarkshire-specific issue</w:t>
      </w:r>
      <w:r w:rsidR="00507585" w:rsidRPr="005D67FC">
        <w:rPr>
          <w:rFonts w:ascii="Arial" w:hAnsi="Arial" w:cs="Arial"/>
          <w:sz w:val="24"/>
          <w:szCs w:val="24"/>
        </w:rPr>
        <w:t>s</w:t>
      </w:r>
      <w:r w:rsidR="00EC7CF3" w:rsidRPr="005D67FC">
        <w:rPr>
          <w:rFonts w:ascii="Arial" w:hAnsi="Arial" w:cs="Arial"/>
          <w:sz w:val="24"/>
          <w:szCs w:val="24"/>
        </w:rPr>
        <w:t xml:space="preserve">, or if it </w:t>
      </w:r>
      <w:r w:rsidR="00C162FC" w:rsidRPr="005D67FC">
        <w:rPr>
          <w:rFonts w:ascii="Arial" w:hAnsi="Arial" w:cs="Arial"/>
          <w:sz w:val="24"/>
          <w:szCs w:val="24"/>
        </w:rPr>
        <w:t>applies to all campuses</w:t>
      </w:r>
      <w:r w:rsidR="00507585" w:rsidRPr="005D67FC">
        <w:rPr>
          <w:rFonts w:ascii="Arial" w:hAnsi="Arial" w:cs="Arial"/>
          <w:sz w:val="24"/>
          <w:szCs w:val="24"/>
        </w:rPr>
        <w:t>.</w:t>
      </w:r>
      <w:r w:rsidR="00A7181E" w:rsidRPr="005D67FC">
        <w:rPr>
          <w:rFonts w:ascii="Arial" w:hAnsi="Arial" w:cs="Arial"/>
          <w:sz w:val="24"/>
          <w:szCs w:val="24"/>
        </w:rPr>
        <w:t xml:space="preserve"> </w:t>
      </w:r>
      <w:r w:rsidR="003C20A0" w:rsidRPr="005D67FC">
        <w:rPr>
          <w:rFonts w:ascii="Arial" w:hAnsi="Arial" w:cs="Arial"/>
          <w:sz w:val="24"/>
          <w:szCs w:val="24"/>
        </w:rPr>
        <w:t>For the room booking issue, w</w:t>
      </w:r>
      <w:r w:rsidR="00A7181E" w:rsidRPr="005D67FC">
        <w:rPr>
          <w:rFonts w:ascii="Arial" w:hAnsi="Arial" w:cs="Arial"/>
          <w:sz w:val="24"/>
          <w:szCs w:val="24"/>
        </w:rPr>
        <w:t xml:space="preserve">e </w:t>
      </w:r>
      <w:r w:rsidR="009C682D" w:rsidRPr="005D67FC">
        <w:rPr>
          <w:rFonts w:ascii="Arial" w:hAnsi="Arial" w:cs="Arial"/>
          <w:sz w:val="24"/>
          <w:szCs w:val="24"/>
        </w:rPr>
        <w:t>have enough space on campus but need to ensure that they are not being booked at the same time</w:t>
      </w:r>
      <w:r w:rsidR="003C20A0" w:rsidRPr="005D67FC">
        <w:rPr>
          <w:rFonts w:ascii="Arial" w:hAnsi="Arial" w:cs="Arial"/>
          <w:sz w:val="24"/>
          <w:szCs w:val="24"/>
        </w:rPr>
        <w:t xml:space="preserve">. For in-person class time, </w:t>
      </w:r>
      <w:r w:rsidR="00E04EDD" w:rsidRPr="005D67FC">
        <w:rPr>
          <w:rFonts w:ascii="Arial" w:hAnsi="Arial" w:cs="Arial"/>
          <w:sz w:val="24"/>
          <w:szCs w:val="24"/>
        </w:rPr>
        <w:t>we know that students are happier and more successful if they can attend classes face-to-face</w:t>
      </w:r>
      <w:r w:rsidR="008D0FD9" w:rsidRPr="005D67FC">
        <w:rPr>
          <w:rFonts w:ascii="Arial" w:hAnsi="Arial" w:cs="Arial"/>
          <w:sz w:val="24"/>
          <w:szCs w:val="24"/>
        </w:rPr>
        <w:t xml:space="preserve">, so she is keen to collect more evidence and </w:t>
      </w:r>
      <w:r w:rsidRPr="005D67FC">
        <w:rPr>
          <w:rFonts w:ascii="Arial" w:hAnsi="Arial" w:cs="Arial"/>
          <w:sz w:val="24"/>
          <w:szCs w:val="24"/>
        </w:rPr>
        <w:t>get this issue sorted.</w:t>
      </w:r>
    </w:p>
    <w:p w14:paraId="678332AD" w14:textId="77777777" w:rsidR="00DE68D1" w:rsidRPr="005D67FC" w:rsidRDefault="00DE68D1" w:rsidP="00133419">
      <w:pPr>
        <w:rPr>
          <w:rFonts w:ascii="Arial" w:hAnsi="Arial" w:cs="Arial"/>
          <w:sz w:val="24"/>
          <w:szCs w:val="24"/>
        </w:rPr>
      </w:pPr>
    </w:p>
    <w:p w14:paraId="6DB2E774" w14:textId="387A7443" w:rsidR="00177B6D" w:rsidRPr="005D67FC" w:rsidRDefault="00F83B16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Q: </w:t>
      </w:r>
      <w:r w:rsidR="00C32088" w:rsidRPr="005D67FC">
        <w:rPr>
          <w:rFonts w:ascii="Arial" w:hAnsi="Arial" w:cs="Arial"/>
          <w:sz w:val="24"/>
          <w:szCs w:val="24"/>
        </w:rPr>
        <w:t xml:space="preserve">Adult nursing students </w:t>
      </w:r>
      <w:r w:rsidR="00E54E66" w:rsidRPr="005D67FC">
        <w:rPr>
          <w:rFonts w:ascii="Arial" w:hAnsi="Arial" w:cs="Arial"/>
          <w:sz w:val="24"/>
          <w:szCs w:val="24"/>
        </w:rPr>
        <w:t xml:space="preserve">would like </w:t>
      </w:r>
      <w:r w:rsidR="009319CA" w:rsidRPr="005D67FC">
        <w:rPr>
          <w:rFonts w:ascii="Arial" w:hAnsi="Arial" w:cs="Arial"/>
          <w:sz w:val="24"/>
          <w:szCs w:val="24"/>
        </w:rPr>
        <w:t>assurance that the university’s free breakfast provision will continue after term two, as it provides a nutritious meal to those who need it</w:t>
      </w:r>
      <w:r w:rsidR="00911C6A" w:rsidRPr="005D67FC">
        <w:rPr>
          <w:rFonts w:ascii="Arial" w:hAnsi="Arial" w:cs="Arial"/>
          <w:sz w:val="24"/>
          <w:szCs w:val="24"/>
        </w:rPr>
        <w:t>, as well as a sense of community between those eating together.</w:t>
      </w:r>
      <w:r w:rsidR="003303DA" w:rsidRPr="005D67FC">
        <w:rPr>
          <w:rFonts w:ascii="Arial" w:hAnsi="Arial" w:cs="Arial"/>
          <w:sz w:val="24"/>
          <w:szCs w:val="24"/>
        </w:rPr>
        <w:t xml:space="preserve"> Ayr campus students found this to be their </w:t>
      </w:r>
      <w:r w:rsidR="006F4409" w:rsidRPr="005D67FC">
        <w:rPr>
          <w:rFonts w:ascii="Arial" w:hAnsi="Arial" w:cs="Arial"/>
          <w:sz w:val="24"/>
          <w:szCs w:val="24"/>
        </w:rPr>
        <w:t>only</w:t>
      </w:r>
      <w:r w:rsidR="003303DA" w:rsidRPr="005D67FC">
        <w:rPr>
          <w:rFonts w:ascii="Arial" w:hAnsi="Arial" w:cs="Arial"/>
          <w:sz w:val="24"/>
          <w:szCs w:val="24"/>
        </w:rPr>
        <w:t xml:space="preserve"> </w:t>
      </w:r>
      <w:r w:rsidR="0010323B" w:rsidRPr="005D67FC">
        <w:rPr>
          <w:rFonts w:ascii="Arial" w:hAnsi="Arial" w:cs="Arial"/>
          <w:sz w:val="24"/>
          <w:szCs w:val="24"/>
        </w:rPr>
        <w:t xml:space="preserve">chance to socialise with </w:t>
      </w:r>
      <w:r w:rsidR="00500FE6" w:rsidRPr="005D67FC">
        <w:rPr>
          <w:rFonts w:ascii="Arial" w:hAnsi="Arial" w:cs="Arial"/>
          <w:sz w:val="24"/>
          <w:szCs w:val="24"/>
        </w:rPr>
        <w:t>their peers</w:t>
      </w:r>
      <w:r w:rsidR="0010323B" w:rsidRPr="005D67FC">
        <w:rPr>
          <w:rFonts w:ascii="Arial" w:hAnsi="Arial" w:cs="Arial"/>
          <w:sz w:val="24"/>
          <w:szCs w:val="24"/>
        </w:rPr>
        <w:t xml:space="preserve">. It was also raised that there is currently no free breakfast offered at </w:t>
      </w:r>
      <w:r w:rsidR="00880209" w:rsidRPr="005D67FC">
        <w:rPr>
          <w:rFonts w:ascii="Arial" w:hAnsi="Arial" w:cs="Arial"/>
          <w:sz w:val="24"/>
          <w:szCs w:val="24"/>
        </w:rPr>
        <w:t>the London campus.</w:t>
      </w:r>
    </w:p>
    <w:p w14:paraId="2C8AE95E" w14:textId="2ED9DB72" w:rsidR="00880209" w:rsidRPr="005D67FC" w:rsidRDefault="00374E69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A: Free breakfast will continue in terms one and two, but </w:t>
      </w:r>
      <w:r w:rsidR="001F1ADA" w:rsidRPr="005D67FC">
        <w:rPr>
          <w:rFonts w:ascii="Arial" w:hAnsi="Arial" w:cs="Arial"/>
          <w:sz w:val="24"/>
          <w:szCs w:val="24"/>
        </w:rPr>
        <w:t>currently it is not</w:t>
      </w:r>
      <w:r w:rsidR="00372B1F" w:rsidRPr="005D67FC">
        <w:rPr>
          <w:rFonts w:ascii="Arial" w:hAnsi="Arial" w:cs="Arial"/>
          <w:sz w:val="24"/>
          <w:szCs w:val="24"/>
        </w:rPr>
        <w:t xml:space="preserve"> achieving the</w:t>
      </w:r>
      <w:r w:rsidR="006F4409" w:rsidRPr="005D67FC">
        <w:rPr>
          <w:rFonts w:ascii="Arial" w:hAnsi="Arial" w:cs="Arial"/>
          <w:sz w:val="24"/>
          <w:szCs w:val="24"/>
        </w:rPr>
        <w:t xml:space="preserve"> </w:t>
      </w:r>
      <w:r w:rsidR="00D625BD" w:rsidRPr="005D67FC">
        <w:rPr>
          <w:rFonts w:ascii="Arial" w:hAnsi="Arial" w:cs="Arial"/>
          <w:sz w:val="24"/>
          <w:szCs w:val="24"/>
        </w:rPr>
        <w:t>desired</w:t>
      </w:r>
      <w:r w:rsidR="00372B1F" w:rsidRPr="005D67FC">
        <w:rPr>
          <w:rFonts w:ascii="Arial" w:hAnsi="Arial" w:cs="Arial"/>
          <w:sz w:val="24"/>
          <w:szCs w:val="24"/>
        </w:rPr>
        <w:t xml:space="preserve"> aims</w:t>
      </w:r>
      <w:r w:rsidR="001F1ADA" w:rsidRPr="005D67FC">
        <w:rPr>
          <w:rFonts w:ascii="Arial" w:hAnsi="Arial" w:cs="Arial"/>
          <w:sz w:val="24"/>
          <w:szCs w:val="24"/>
        </w:rPr>
        <w:t>, so</w:t>
      </w:r>
      <w:r w:rsidR="009D4762" w:rsidRPr="005D67FC">
        <w:rPr>
          <w:rFonts w:ascii="Arial" w:hAnsi="Arial" w:cs="Arial"/>
          <w:sz w:val="24"/>
          <w:szCs w:val="24"/>
        </w:rPr>
        <w:t xml:space="preserve"> </w:t>
      </w:r>
      <w:r w:rsidR="00526F71" w:rsidRPr="005D67FC">
        <w:rPr>
          <w:rFonts w:ascii="Arial" w:hAnsi="Arial" w:cs="Arial"/>
          <w:sz w:val="24"/>
          <w:szCs w:val="24"/>
        </w:rPr>
        <w:t>they are</w:t>
      </w:r>
      <w:r w:rsidR="009D4762" w:rsidRPr="005D67FC">
        <w:rPr>
          <w:rFonts w:ascii="Arial" w:hAnsi="Arial" w:cs="Arial"/>
          <w:sz w:val="24"/>
          <w:szCs w:val="24"/>
        </w:rPr>
        <w:t xml:space="preserve"> looking to offer a heavily subsidised </w:t>
      </w:r>
      <w:r w:rsidR="00F23DF7" w:rsidRPr="005D67FC">
        <w:rPr>
          <w:rFonts w:ascii="Arial" w:hAnsi="Arial" w:cs="Arial"/>
          <w:sz w:val="24"/>
          <w:szCs w:val="24"/>
        </w:rPr>
        <w:t>breakfast service</w:t>
      </w:r>
      <w:r w:rsidR="00B12B3D" w:rsidRPr="005D67FC">
        <w:rPr>
          <w:rFonts w:ascii="Arial" w:hAnsi="Arial" w:cs="Arial"/>
          <w:sz w:val="24"/>
          <w:szCs w:val="24"/>
        </w:rPr>
        <w:t xml:space="preserve">. </w:t>
      </w:r>
    </w:p>
    <w:p w14:paraId="57B0C493" w14:textId="77777777" w:rsidR="009C105D" w:rsidRPr="005D67FC" w:rsidRDefault="009C105D" w:rsidP="00133419">
      <w:pPr>
        <w:rPr>
          <w:rFonts w:ascii="Arial" w:hAnsi="Arial" w:cs="Arial"/>
          <w:sz w:val="24"/>
          <w:szCs w:val="24"/>
        </w:rPr>
      </w:pPr>
    </w:p>
    <w:p w14:paraId="359FAC0B" w14:textId="5946D9BB" w:rsidR="008E1F79" w:rsidRPr="005D67FC" w:rsidRDefault="006129E9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b/>
          <w:bCs/>
          <w:sz w:val="24"/>
          <w:szCs w:val="24"/>
        </w:rPr>
        <w:t>Action for reps:</w:t>
      </w:r>
      <w:r w:rsidRPr="005D67FC">
        <w:rPr>
          <w:rFonts w:ascii="Arial" w:hAnsi="Arial" w:cs="Arial"/>
          <w:sz w:val="24"/>
          <w:szCs w:val="24"/>
        </w:rPr>
        <w:t xml:space="preserve"> Ask your </w:t>
      </w:r>
      <w:r w:rsidR="009C105D" w:rsidRPr="005D67FC">
        <w:rPr>
          <w:rFonts w:ascii="Arial" w:hAnsi="Arial" w:cs="Arial"/>
          <w:sz w:val="24"/>
          <w:szCs w:val="24"/>
        </w:rPr>
        <w:t>course mates</w:t>
      </w:r>
      <w:r w:rsidRPr="005D67FC">
        <w:rPr>
          <w:rFonts w:ascii="Arial" w:hAnsi="Arial" w:cs="Arial"/>
          <w:sz w:val="24"/>
          <w:szCs w:val="24"/>
        </w:rPr>
        <w:t xml:space="preserve"> </w:t>
      </w:r>
      <w:r w:rsidR="008637F0" w:rsidRPr="005D67FC">
        <w:rPr>
          <w:rFonts w:ascii="Arial" w:hAnsi="Arial" w:cs="Arial"/>
          <w:sz w:val="24"/>
          <w:szCs w:val="24"/>
        </w:rPr>
        <w:t xml:space="preserve">the following questions and send your feedback to </w:t>
      </w:r>
      <w:hyperlink r:id="rId8" w:history="1">
        <w:r w:rsidR="008E1F79" w:rsidRPr="005D67FC">
          <w:rPr>
            <w:rStyle w:val="Hyperlink"/>
            <w:rFonts w:ascii="Arial" w:hAnsi="Arial" w:cs="Arial"/>
            <w:sz w:val="24"/>
            <w:szCs w:val="24"/>
          </w:rPr>
          <w:t>representation@uwsunion.org.uk</w:t>
        </w:r>
      </w:hyperlink>
    </w:p>
    <w:p w14:paraId="2D1A6B11" w14:textId="1E13B982" w:rsidR="003D6763" w:rsidRPr="005D67FC" w:rsidRDefault="008E1F79" w:rsidP="009C105D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>H</w:t>
      </w:r>
      <w:r w:rsidR="005C645E" w:rsidRPr="005D67FC">
        <w:rPr>
          <w:rFonts w:ascii="Arial" w:hAnsi="Arial" w:cs="Arial"/>
          <w:sz w:val="24"/>
          <w:szCs w:val="24"/>
        </w:rPr>
        <w:t xml:space="preserve">ow </w:t>
      </w:r>
      <w:r w:rsidRPr="005D67FC">
        <w:rPr>
          <w:rFonts w:ascii="Arial" w:hAnsi="Arial" w:cs="Arial"/>
          <w:sz w:val="24"/>
          <w:szCs w:val="24"/>
        </w:rPr>
        <w:t xml:space="preserve">has the university’s free breakfast </w:t>
      </w:r>
      <w:r w:rsidR="00072CCF" w:rsidRPr="005D67FC">
        <w:rPr>
          <w:rFonts w:ascii="Arial" w:hAnsi="Arial" w:cs="Arial"/>
          <w:sz w:val="24"/>
          <w:szCs w:val="24"/>
        </w:rPr>
        <w:t>impacted</w:t>
      </w:r>
      <w:r w:rsidRPr="005D67FC">
        <w:rPr>
          <w:rFonts w:ascii="Arial" w:hAnsi="Arial" w:cs="Arial"/>
          <w:sz w:val="24"/>
          <w:szCs w:val="24"/>
        </w:rPr>
        <w:t xml:space="preserve"> you?</w:t>
      </w:r>
    </w:p>
    <w:p w14:paraId="1EDFF18D" w14:textId="19729AED" w:rsidR="008E1F79" w:rsidRPr="005D67FC" w:rsidRDefault="00D36782" w:rsidP="009C105D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>What can the university do to increase students’ sense of belonging and community</w:t>
      </w:r>
      <w:r w:rsidR="009C105D" w:rsidRPr="005D67FC">
        <w:rPr>
          <w:rFonts w:ascii="Arial" w:hAnsi="Arial" w:cs="Arial"/>
          <w:sz w:val="24"/>
          <w:szCs w:val="24"/>
        </w:rPr>
        <w:t xml:space="preserve"> at UWS</w:t>
      </w:r>
      <w:r w:rsidRPr="005D67FC">
        <w:rPr>
          <w:rFonts w:ascii="Arial" w:hAnsi="Arial" w:cs="Arial"/>
          <w:sz w:val="24"/>
          <w:szCs w:val="24"/>
        </w:rPr>
        <w:t>?</w:t>
      </w:r>
      <w:r w:rsidR="00072CCF" w:rsidRPr="005D67FC">
        <w:rPr>
          <w:rFonts w:ascii="Arial" w:hAnsi="Arial" w:cs="Arial"/>
          <w:sz w:val="24"/>
          <w:szCs w:val="24"/>
        </w:rPr>
        <w:t xml:space="preserve"> </w:t>
      </w:r>
    </w:p>
    <w:p w14:paraId="1174290B" w14:textId="77777777" w:rsidR="0031011A" w:rsidRPr="005D67FC" w:rsidRDefault="0031011A" w:rsidP="00133419">
      <w:pPr>
        <w:rPr>
          <w:rFonts w:ascii="Arial" w:hAnsi="Arial" w:cs="Arial"/>
          <w:sz w:val="24"/>
          <w:szCs w:val="24"/>
        </w:rPr>
      </w:pPr>
    </w:p>
    <w:p w14:paraId="3F9B23CB" w14:textId="1767BA39" w:rsidR="00D625BD" w:rsidRPr="005D67FC" w:rsidRDefault="00D625BD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Q: </w:t>
      </w:r>
      <w:r w:rsidR="00BC5000" w:rsidRPr="005D67FC">
        <w:rPr>
          <w:rFonts w:ascii="Arial" w:hAnsi="Arial" w:cs="Arial"/>
          <w:sz w:val="24"/>
          <w:szCs w:val="24"/>
        </w:rPr>
        <w:t xml:space="preserve">Students who don’t own a laptop/PC struggle </w:t>
      </w:r>
      <w:r w:rsidR="00F41183" w:rsidRPr="005D67FC">
        <w:rPr>
          <w:rFonts w:ascii="Arial" w:hAnsi="Arial" w:cs="Arial"/>
          <w:sz w:val="24"/>
          <w:szCs w:val="24"/>
        </w:rPr>
        <w:t>with limited computers available on-campus and travel fees from travelling to campus every day to return borrowed laptops.</w:t>
      </w:r>
    </w:p>
    <w:p w14:paraId="3C851FC7" w14:textId="7D56A7A5" w:rsidR="00C85FAC" w:rsidRPr="005D67FC" w:rsidRDefault="00C85FAC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>A: There are issues that make it difficult to allow students to take laptops off campus. Rachel</w:t>
      </w:r>
      <w:r w:rsidR="00434DD0" w:rsidRPr="005D67FC">
        <w:rPr>
          <w:rFonts w:ascii="Arial" w:hAnsi="Arial" w:cs="Arial"/>
          <w:sz w:val="24"/>
          <w:szCs w:val="24"/>
        </w:rPr>
        <w:t xml:space="preserve"> agreed that the student raised an important concern about digital poverty</w:t>
      </w:r>
      <w:r w:rsidR="007F74FF" w:rsidRPr="005D67FC">
        <w:rPr>
          <w:rFonts w:ascii="Arial" w:hAnsi="Arial" w:cs="Arial"/>
          <w:sz w:val="24"/>
          <w:szCs w:val="24"/>
        </w:rPr>
        <w:t xml:space="preserve"> and her primary concern is to make sure there are enough computers for students to use while on campus.</w:t>
      </w:r>
      <w:r w:rsidRPr="005D67FC">
        <w:rPr>
          <w:rFonts w:ascii="Arial" w:hAnsi="Arial" w:cs="Arial"/>
          <w:sz w:val="24"/>
          <w:szCs w:val="24"/>
        </w:rPr>
        <w:t xml:space="preserve"> </w:t>
      </w:r>
    </w:p>
    <w:p w14:paraId="1ED85508" w14:textId="77777777" w:rsidR="001A1CCF" w:rsidRPr="005D67FC" w:rsidRDefault="001A1CCF" w:rsidP="00133419">
      <w:pPr>
        <w:rPr>
          <w:rFonts w:ascii="Arial" w:hAnsi="Arial" w:cs="Arial"/>
          <w:sz w:val="24"/>
          <w:szCs w:val="24"/>
        </w:rPr>
      </w:pPr>
    </w:p>
    <w:p w14:paraId="1E2D860A" w14:textId="6B2AF2AB" w:rsidR="00E90974" w:rsidRPr="005D67FC" w:rsidRDefault="00E90974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Q: </w:t>
      </w:r>
      <w:r w:rsidR="0051375B" w:rsidRPr="005D67FC">
        <w:rPr>
          <w:rFonts w:ascii="Arial" w:hAnsi="Arial" w:cs="Arial"/>
          <w:sz w:val="24"/>
          <w:szCs w:val="24"/>
        </w:rPr>
        <w:t>A 4</w:t>
      </w:r>
      <w:r w:rsidR="0051375B" w:rsidRPr="005D67FC">
        <w:rPr>
          <w:rFonts w:ascii="Arial" w:hAnsi="Arial" w:cs="Arial"/>
          <w:sz w:val="24"/>
          <w:szCs w:val="24"/>
          <w:vertAlign w:val="superscript"/>
        </w:rPr>
        <w:t>th</w:t>
      </w:r>
      <w:r w:rsidR="0051375B" w:rsidRPr="005D67FC">
        <w:rPr>
          <w:rFonts w:ascii="Arial" w:hAnsi="Arial" w:cs="Arial"/>
          <w:sz w:val="24"/>
          <w:szCs w:val="24"/>
        </w:rPr>
        <w:t xml:space="preserve"> year </w:t>
      </w:r>
      <w:r w:rsidR="00FA5C48" w:rsidRPr="005D67FC">
        <w:rPr>
          <w:rFonts w:ascii="Arial" w:hAnsi="Arial" w:cs="Arial"/>
          <w:sz w:val="24"/>
          <w:szCs w:val="24"/>
        </w:rPr>
        <w:t>M</w:t>
      </w:r>
      <w:r w:rsidR="0051375B" w:rsidRPr="005D67FC">
        <w:rPr>
          <w:rFonts w:ascii="Arial" w:hAnsi="Arial" w:cs="Arial"/>
          <w:sz w:val="24"/>
          <w:szCs w:val="24"/>
        </w:rPr>
        <w:t xml:space="preserve">usic </w:t>
      </w:r>
      <w:r w:rsidR="00FA5C48" w:rsidRPr="005D67FC">
        <w:rPr>
          <w:rFonts w:ascii="Arial" w:hAnsi="Arial" w:cs="Arial"/>
          <w:sz w:val="24"/>
          <w:szCs w:val="24"/>
        </w:rPr>
        <w:t>T</w:t>
      </w:r>
      <w:r w:rsidR="0051375B" w:rsidRPr="005D67FC">
        <w:rPr>
          <w:rFonts w:ascii="Arial" w:hAnsi="Arial" w:cs="Arial"/>
          <w:sz w:val="24"/>
          <w:szCs w:val="24"/>
        </w:rPr>
        <w:t xml:space="preserve">echnology </w:t>
      </w:r>
      <w:r w:rsidR="00FA5C48" w:rsidRPr="005D67FC">
        <w:rPr>
          <w:rFonts w:ascii="Arial" w:hAnsi="Arial" w:cs="Arial"/>
          <w:sz w:val="24"/>
          <w:szCs w:val="24"/>
        </w:rPr>
        <w:t xml:space="preserve">representative </w:t>
      </w:r>
      <w:r w:rsidR="004528E6" w:rsidRPr="005D67FC">
        <w:rPr>
          <w:rFonts w:ascii="Arial" w:hAnsi="Arial" w:cs="Arial"/>
          <w:sz w:val="24"/>
          <w:szCs w:val="24"/>
        </w:rPr>
        <w:t>had</w:t>
      </w:r>
      <w:r w:rsidR="00CA27B3" w:rsidRPr="005D67FC">
        <w:rPr>
          <w:rFonts w:ascii="Arial" w:hAnsi="Arial" w:cs="Arial"/>
          <w:sz w:val="24"/>
          <w:szCs w:val="24"/>
        </w:rPr>
        <w:t xml:space="preserve"> careers advice </w:t>
      </w:r>
      <w:r w:rsidR="00DB6923" w:rsidRPr="005D67FC">
        <w:rPr>
          <w:rFonts w:ascii="Arial" w:hAnsi="Arial" w:cs="Arial"/>
          <w:sz w:val="24"/>
          <w:szCs w:val="24"/>
        </w:rPr>
        <w:t>from a UWS</w:t>
      </w:r>
      <w:r w:rsidR="002C28DF" w:rsidRPr="005D67FC">
        <w:rPr>
          <w:rFonts w:ascii="Arial" w:hAnsi="Arial" w:cs="Arial"/>
          <w:sz w:val="24"/>
          <w:szCs w:val="24"/>
        </w:rPr>
        <w:t xml:space="preserve"> careers advis</w:t>
      </w:r>
      <w:r w:rsidR="00DB6923" w:rsidRPr="005D67FC">
        <w:rPr>
          <w:rFonts w:ascii="Arial" w:hAnsi="Arial" w:cs="Arial"/>
          <w:sz w:val="24"/>
          <w:szCs w:val="24"/>
        </w:rPr>
        <w:t>er</w:t>
      </w:r>
      <w:r w:rsidR="004528E6" w:rsidRPr="005D67FC">
        <w:rPr>
          <w:rFonts w:ascii="Arial" w:hAnsi="Arial" w:cs="Arial"/>
          <w:sz w:val="24"/>
          <w:szCs w:val="24"/>
        </w:rPr>
        <w:t xml:space="preserve"> included in their course description</w:t>
      </w:r>
      <w:r w:rsidR="00775ED2" w:rsidRPr="005D67FC">
        <w:rPr>
          <w:rFonts w:ascii="Arial" w:hAnsi="Arial" w:cs="Arial"/>
          <w:sz w:val="24"/>
          <w:szCs w:val="24"/>
        </w:rPr>
        <w:t>, but this has not</w:t>
      </w:r>
      <w:r w:rsidR="00DB6923" w:rsidRPr="005D67FC">
        <w:rPr>
          <w:rFonts w:ascii="Arial" w:hAnsi="Arial" w:cs="Arial"/>
          <w:sz w:val="24"/>
          <w:szCs w:val="24"/>
        </w:rPr>
        <w:t xml:space="preserve"> yet</w:t>
      </w:r>
      <w:r w:rsidR="00775ED2" w:rsidRPr="005D67FC">
        <w:rPr>
          <w:rFonts w:ascii="Arial" w:hAnsi="Arial" w:cs="Arial"/>
          <w:sz w:val="24"/>
          <w:szCs w:val="24"/>
        </w:rPr>
        <w:t xml:space="preserve"> happened</w:t>
      </w:r>
      <w:r w:rsidR="00DB6923" w:rsidRPr="005D67FC">
        <w:rPr>
          <w:rFonts w:ascii="Arial" w:hAnsi="Arial" w:cs="Arial"/>
          <w:sz w:val="24"/>
          <w:szCs w:val="24"/>
        </w:rPr>
        <w:t>.</w:t>
      </w:r>
      <w:r w:rsidR="001347D9" w:rsidRPr="005D67FC">
        <w:rPr>
          <w:rFonts w:ascii="Arial" w:hAnsi="Arial" w:cs="Arial"/>
          <w:sz w:val="24"/>
          <w:szCs w:val="24"/>
        </w:rPr>
        <w:t xml:space="preserve"> The</w:t>
      </w:r>
      <w:r w:rsidR="00C7633C" w:rsidRPr="005D67FC">
        <w:rPr>
          <w:rFonts w:ascii="Arial" w:hAnsi="Arial" w:cs="Arial"/>
          <w:sz w:val="24"/>
          <w:szCs w:val="24"/>
        </w:rPr>
        <w:t xml:space="preserve">y requested </w:t>
      </w:r>
      <w:r w:rsidR="001347D9" w:rsidRPr="005D67FC">
        <w:rPr>
          <w:rFonts w:ascii="Arial" w:hAnsi="Arial" w:cs="Arial"/>
          <w:sz w:val="24"/>
          <w:szCs w:val="24"/>
        </w:rPr>
        <w:t xml:space="preserve">support to </w:t>
      </w:r>
      <w:r w:rsidR="00641AE9" w:rsidRPr="005D67FC">
        <w:rPr>
          <w:rFonts w:ascii="Arial" w:hAnsi="Arial" w:cs="Arial"/>
          <w:sz w:val="24"/>
          <w:szCs w:val="24"/>
        </w:rPr>
        <w:t>ensure the current students on the</w:t>
      </w:r>
      <w:r w:rsidR="00870448" w:rsidRPr="005D67FC">
        <w:rPr>
          <w:rFonts w:ascii="Arial" w:hAnsi="Arial" w:cs="Arial"/>
          <w:sz w:val="24"/>
          <w:szCs w:val="24"/>
        </w:rPr>
        <w:t>ir</w:t>
      </w:r>
      <w:r w:rsidR="00641AE9" w:rsidRPr="005D67FC">
        <w:rPr>
          <w:rFonts w:ascii="Arial" w:hAnsi="Arial" w:cs="Arial"/>
          <w:sz w:val="24"/>
          <w:szCs w:val="24"/>
        </w:rPr>
        <w:t xml:space="preserve"> course get this s</w:t>
      </w:r>
      <w:r w:rsidR="00870448" w:rsidRPr="005D67FC">
        <w:rPr>
          <w:rFonts w:ascii="Arial" w:hAnsi="Arial" w:cs="Arial"/>
          <w:sz w:val="24"/>
          <w:szCs w:val="24"/>
        </w:rPr>
        <w:t>ervice</w:t>
      </w:r>
      <w:r w:rsidR="00641AE9" w:rsidRPr="005D67FC">
        <w:rPr>
          <w:rFonts w:ascii="Arial" w:hAnsi="Arial" w:cs="Arial"/>
          <w:sz w:val="24"/>
          <w:szCs w:val="24"/>
        </w:rPr>
        <w:t xml:space="preserve"> before graduat</w:t>
      </w:r>
      <w:r w:rsidR="00870448" w:rsidRPr="005D67FC">
        <w:rPr>
          <w:rFonts w:ascii="Arial" w:hAnsi="Arial" w:cs="Arial"/>
          <w:sz w:val="24"/>
          <w:szCs w:val="24"/>
        </w:rPr>
        <w:t>ing</w:t>
      </w:r>
      <w:r w:rsidR="00641AE9" w:rsidRPr="005D67FC">
        <w:rPr>
          <w:rFonts w:ascii="Arial" w:hAnsi="Arial" w:cs="Arial"/>
          <w:sz w:val="24"/>
          <w:szCs w:val="24"/>
        </w:rPr>
        <w:t>.</w:t>
      </w:r>
      <w:r w:rsidR="00DB6923" w:rsidRPr="005D67FC">
        <w:rPr>
          <w:rFonts w:ascii="Arial" w:hAnsi="Arial" w:cs="Arial"/>
          <w:sz w:val="24"/>
          <w:szCs w:val="24"/>
        </w:rPr>
        <w:t xml:space="preserve"> </w:t>
      </w:r>
      <w:r w:rsidR="00C103BA" w:rsidRPr="005D67FC">
        <w:rPr>
          <w:rFonts w:ascii="Arial" w:hAnsi="Arial" w:cs="Arial"/>
          <w:sz w:val="24"/>
          <w:szCs w:val="24"/>
        </w:rPr>
        <w:t>There was also positive feedback from the London campus that they have received a LinkedIn workshop and CV/cover letter writing session.</w:t>
      </w:r>
    </w:p>
    <w:p w14:paraId="748FADAB" w14:textId="519C1D0C" w:rsidR="00641AE9" w:rsidRPr="005D67FC" w:rsidRDefault="0084311C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A: </w:t>
      </w:r>
      <w:r w:rsidR="00BA50FC" w:rsidRPr="005D67FC">
        <w:rPr>
          <w:rFonts w:ascii="Arial" w:hAnsi="Arial" w:cs="Arial"/>
          <w:sz w:val="24"/>
          <w:szCs w:val="24"/>
        </w:rPr>
        <w:t>The Pro Vice Chancellor</w:t>
      </w:r>
      <w:r w:rsidRPr="005D67FC">
        <w:rPr>
          <w:rFonts w:ascii="Arial" w:hAnsi="Arial" w:cs="Arial"/>
          <w:sz w:val="24"/>
          <w:szCs w:val="24"/>
        </w:rPr>
        <w:t xml:space="preserve"> requested some more information </w:t>
      </w:r>
      <w:r w:rsidR="00CA6C51" w:rsidRPr="005D67FC">
        <w:rPr>
          <w:rFonts w:ascii="Arial" w:hAnsi="Arial" w:cs="Arial"/>
          <w:sz w:val="24"/>
          <w:szCs w:val="24"/>
        </w:rPr>
        <w:t>from the rep</w:t>
      </w:r>
      <w:r w:rsidR="007A1284" w:rsidRPr="005D67FC">
        <w:rPr>
          <w:rFonts w:ascii="Arial" w:hAnsi="Arial" w:cs="Arial"/>
          <w:sz w:val="24"/>
          <w:szCs w:val="24"/>
        </w:rPr>
        <w:t>resentative</w:t>
      </w:r>
      <w:r w:rsidR="00CA6C51" w:rsidRPr="005D67FC">
        <w:rPr>
          <w:rFonts w:ascii="Arial" w:hAnsi="Arial" w:cs="Arial"/>
          <w:sz w:val="24"/>
          <w:szCs w:val="24"/>
        </w:rPr>
        <w:t xml:space="preserve"> about the specifics of this issue</w:t>
      </w:r>
      <w:r w:rsidR="007A1284" w:rsidRPr="005D67FC">
        <w:rPr>
          <w:rFonts w:ascii="Arial" w:hAnsi="Arial" w:cs="Arial"/>
          <w:sz w:val="24"/>
          <w:szCs w:val="24"/>
        </w:rPr>
        <w:t xml:space="preserve"> to</w:t>
      </w:r>
      <w:r w:rsidR="00CA6C51" w:rsidRPr="005D67FC">
        <w:rPr>
          <w:rFonts w:ascii="Arial" w:hAnsi="Arial" w:cs="Arial"/>
          <w:sz w:val="24"/>
          <w:szCs w:val="24"/>
        </w:rPr>
        <w:t xml:space="preserve"> </w:t>
      </w:r>
      <w:r w:rsidR="00C82C23" w:rsidRPr="005D67FC">
        <w:rPr>
          <w:rFonts w:ascii="Arial" w:hAnsi="Arial" w:cs="Arial"/>
          <w:sz w:val="24"/>
          <w:szCs w:val="24"/>
        </w:rPr>
        <w:t xml:space="preserve">take it forward. </w:t>
      </w:r>
      <w:r w:rsidR="007A1284" w:rsidRPr="005D67FC">
        <w:rPr>
          <w:rFonts w:ascii="Arial" w:hAnsi="Arial" w:cs="Arial"/>
          <w:sz w:val="24"/>
          <w:szCs w:val="24"/>
        </w:rPr>
        <w:t>They</w:t>
      </w:r>
      <w:r w:rsidR="00C82C23" w:rsidRPr="005D67FC">
        <w:rPr>
          <w:rFonts w:ascii="Arial" w:hAnsi="Arial" w:cs="Arial"/>
          <w:sz w:val="24"/>
          <w:szCs w:val="24"/>
        </w:rPr>
        <w:t xml:space="preserve"> mentioned that </w:t>
      </w:r>
      <w:r w:rsidR="00F0530F" w:rsidRPr="005D67FC">
        <w:rPr>
          <w:rFonts w:ascii="Arial" w:hAnsi="Arial" w:cs="Arial"/>
          <w:sz w:val="24"/>
          <w:szCs w:val="24"/>
        </w:rPr>
        <w:t>the Aspire Programme is being looked a</w:t>
      </w:r>
      <w:r w:rsidR="00872BA5" w:rsidRPr="005D67FC">
        <w:rPr>
          <w:rFonts w:ascii="Arial" w:hAnsi="Arial" w:cs="Arial"/>
          <w:sz w:val="24"/>
          <w:szCs w:val="24"/>
        </w:rPr>
        <w:t>t to build into students’ career development.</w:t>
      </w:r>
    </w:p>
    <w:p w14:paraId="7AF30AB5" w14:textId="77777777" w:rsidR="00CE3BB4" w:rsidRPr="005D67FC" w:rsidRDefault="00CE3BB4" w:rsidP="00133419">
      <w:pPr>
        <w:rPr>
          <w:rFonts w:ascii="Arial" w:hAnsi="Arial" w:cs="Arial"/>
          <w:sz w:val="24"/>
          <w:szCs w:val="24"/>
        </w:rPr>
      </w:pPr>
    </w:p>
    <w:p w14:paraId="47E8DE97" w14:textId="1F86D85B" w:rsidR="00087AC6" w:rsidRPr="005D67FC" w:rsidRDefault="00C103BA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Q: </w:t>
      </w:r>
      <w:r w:rsidR="00DC63EA" w:rsidRPr="005D67FC">
        <w:rPr>
          <w:rFonts w:ascii="Arial" w:hAnsi="Arial" w:cs="Arial"/>
          <w:sz w:val="24"/>
          <w:szCs w:val="24"/>
        </w:rPr>
        <w:t>A M</w:t>
      </w:r>
      <w:r w:rsidR="00C73260" w:rsidRPr="005D67FC">
        <w:rPr>
          <w:rFonts w:ascii="Arial" w:hAnsi="Arial" w:cs="Arial"/>
          <w:sz w:val="24"/>
          <w:szCs w:val="24"/>
        </w:rPr>
        <w:t xml:space="preserve">ental </w:t>
      </w:r>
      <w:r w:rsidR="00DC63EA" w:rsidRPr="005D67FC">
        <w:rPr>
          <w:rFonts w:ascii="Arial" w:hAnsi="Arial" w:cs="Arial"/>
          <w:sz w:val="24"/>
          <w:szCs w:val="24"/>
        </w:rPr>
        <w:t>H</w:t>
      </w:r>
      <w:r w:rsidR="00C73260" w:rsidRPr="005D67FC">
        <w:rPr>
          <w:rFonts w:ascii="Arial" w:hAnsi="Arial" w:cs="Arial"/>
          <w:sz w:val="24"/>
          <w:szCs w:val="24"/>
        </w:rPr>
        <w:t xml:space="preserve">ealth </w:t>
      </w:r>
      <w:r w:rsidR="00DC63EA" w:rsidRPr="005D67FC">
        <w:rPr>
          <w:rFonts w:ascii="Arial" w:hAnsi="Arial" w:cs="Arial"/>
          <w:sz w:val="24"/>
          <w:szCs w:val="24"/>
        </w:rPr>
        <w:t>N</w:t>
      </w:r>
      <w:r w:rsidR="00C73260" w:rsidRPr="005D67FC">
        <w:rPr>
          <w:rFonts w:ascii="Arial" w:hAnsi="Arial" w:cs="Arial"/>
          <w:sz w:val="24"/>
          <w:szCs w:val="24"/>
        </w:rPr>
        <w:t xml:space="preserve">ursing </w:t>
      </w:r>
      <w:r w:rsidR="00DC63EA" w:rsidRPr="005D67FC">
        <w:rPr>
          <w:rFonts w:ascii="Arial" w:hAnsi="Arial" w:cs="Arial"/>
          <w:sz w:val="24"/>
          <w:szCs w:val="24"/>
        </w:rPr>
        <w:t xml:space="preserve">representative </w:t>
      </w:r>
      <w:r w:rsidR="003A2FCB" w:rsidRPr="005D67FC">
        <w:rPr>
          <w:rFonts w:ascii="Arial" w:hAnsi="Arial" w:cs="Arial"/>
          <w:sz w:val="24"/>
          <w:szCs w:val="24"/>
        </w:rPr>
        <w:t xml:space="preserve">raised concern that their class </w:t>
      </w:r>
      <w:r w:rsidR="00F172D8" w:rsidRPr="005D67FC">
        <w:rPr>
          <w:rFonts w:ascii="Arial" w:hAnsi="Arial" w:cs="Arial"/>
          <w:sz w:val="24"/>
          <w:szCs w:val="24"/>
        </w:rPr>
        <w:t xml:space="preserve">do </w:t>
      </w:r>
      <w:r w:rsidR="00EE1929" w:rsidRPr="005D67FC">
        <w:rPr>
          <w:rFonts w:ascii="Arial" w:hAnsi="Arial" w:cs="Arial"/>
          <w:sz w:val="24"/>
          <w:szCs w:val="24"/>
        </w:rPr>
        <w:t>all</w:t>
      </w:r>
      <w:r w:rsidR="00F172D8" w:rsidRPr="005D67FC">
        <w:rPr>
          <w:rFonts w:ascii="Arial" w:hAnsi="Arial" w:cs="Arial"/>
          <w:sz w:val="24"/>
          <w:szCs w:val="24"/>
        </w:rPr>
        <w:t xml:space="preserve"> their learning at home and </w:t>
      </w:r>
      <w:r w:rsidR="002312A8" w:rsidRPr="005D67FC">
        <w:rPr>
          <w:rFonts w:ascii="Arial" w:hAnsi="Arial" w:cs="Arial"/>
          <w:sz w:val="24"/>
          <w:szCs w:val="24"/>
        </w:rPr>
        <w:t>on-campus tutorials</w:t>
      </w:r>
      <w:r w:rsidR="003A302B" w:rsidRPr="005D67FC">
        <w:rPr>
          <w:rFonts w:ascii="Arial" w:hAnsi="Arial" w:cs="Arial"/>
          <w:sz w:val="24"/>
          <w:szCs w:val="24"/>
        </w:rPr>
        <w:t xml:space="preserve"> just recap the same informatio</w:t>
      </w:r>
      <w:r w:rsidR="003B4F9D" w:rsidRPr="005D67FC">
        <w:rPr>
          <w:rFonts w:ascii="Arial" w:hAnsi="Arial" w:cs="Arial"/>
          <w:sz w:val="24"/>
          <w:szCs w:val="24"/>
        </w:rPr>
        <w:t>n</w:t>
      </w:r>
      <w:r w:rsidR="00C73260" w:rsidRPr="005D67FC">
        <w:rPr>
          <w:rFonts w:ascii="Arial" w:hAnsi="Arial" w:cs="Arial"/>
          <w:sz w:val="24"/>
          <w:szCs w:val="24"/>
        </w:rPr>
        <w:t>.</w:t>
      </w:r>
    </w:p>
    <w:p w14:paraId="5E3D3C28" w14:textId="646CA167" w:rsidR="00C73260" w:rsidRPr="005D67FC" w:rsidRDefault="00C73260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A: </w:t>
      </w:r>
      <w:r w:rsidR="007B03EF" w:rsidRPr="005D67FC">
        <w:rPr>
          <w:rFonts w:ascii="Arial" w:hAnsi="Arial" w:cs="Arial"/>
          <w:sz w:val="24"/>
          <w:szCs w:val="24"/>
        </w:rPr>
        <w:t>The student should take</w:t>
      </w:r>
      <w:r w:rsidR="00DB1782" w:rsidRPr="005D67FC">
        <w:rPr>
          <w:rFonts w:ascii="Arial" w:hAnsi="Arial" w:cs="Arial"/>
          <w:sz w:val="24"/>
          <w:szCs w:val="24"/>
        </w:rPr>
        <w:t xml:space="preserve"> this feedback straight to their programme leader or head of division</w:t>
      </w:r>
      <w:r w:rsidR="00B77228" w:rsidRPr="005D67FC">
        <w:rPr>
          <w:rFonts w:ascii="Arial" w:hAnsi="Arial" w:cs="Arial"/>
          <w:sz w:val="24"/>
          <w:szCs w:val="24"/>
        </w:rPr>
        <w:t xml:space="preserve"> to ask if there has been a misunderstanding or if something needs to be changed. If there is no progress, the</w:t>
      </w:r>
      <w:r w:rsidR="001C5DEB" w:rsidRPr="005D67FC">
        <w:rPr>
          <w:rFonts w:ascii="Arial" w:hAnsi="Arial" w:cs="Arial"/>
          <w:sz w:val="24"/>
          <w:szCs w:val="24"/>
        </w:rPr>
        <w:t>y</w:t>
      </w:r>
      <w:r w:rsidR="00B77228" w:rsidRPr="005D67FC">
        <w:rPr>
          <w:rFonts w:ascii="Arial" w:hAnsi="Arial" w:cs="Arial"/>
          <w:sz w:val="24"/>
          <w:szCs w:val="24"/>
        </w:rPr>
        <w:t xml:space="preserve"> can bring the issue back to </w:t>
      </w:r>
      <w:r w:rsidR="00270B9D" w:rsidRPr="005D67FC">
        <w:rPr>
          <w:rFonts w:ascii="Arial" w:hAnsi="Arial" w:cs="Arial"/>
          <w:sz w:val="24"/>
          <w:szCs w:val="24"/>
        </w:rPr>
        <w:t>the Pro Vice Chancellor</w:t>
      </w:r>
      <w:r w:rsidR="00B77228" w:rsidRPr="005D67FC">
        <w:rPr>
          <w:rFonts w:ascii="Arial" w:hAnsi="Arial" w:cs="Arial"/>
          <w:sz w:val="24"/>
          <w:szCs w:val="24"/>
        </w:rPr>
        <w:t xml:space="preserve"> to </w:t>
      </w:r>
      <w:r w:rsidR="00270B9D" w:rsidRPr="005D67FC">
        <w:rPr>
          <w:rFonts w:ascii="Arial" w:hAnsi="Arial" w:cs="Arial"/>
          <w:sz w:val="24"/>
          <w:szCs w:val="24"/>
        </w:rPr>
        <w:t>raise further up</w:t>
      </w:r>
      <w:r w:rsidR="004C606B" w:rsidRPr="005D67FC">
        <w:rPr>
          <w:rFonts w:ascii="Arial" w:hAnsi="Arial" w:cs="Arial"/>
          <w:sz w:val="24"/>
          <w:szCs w:val="24"/>
        </w:rPr>
        <w:t xml:space="preserve"> the institution</w:t>
      </w:r>
      <w:r w:rsidR="00087AC6" w:rsidRPr="005D67FC">
        <w:rPr>
          <w:rFonts w:ascii="Arial" w:hAnsi="Arial" w:cs="Arial"/>
          <w:sz w:val="24"/>
          <w:szCs w:val="24"/>
        </w:rPr>
        <w:t>.</w:t>
      </w:r>
    </w:p>
    <w:p w14:paraId="149E680E" w14:textId="77777777" w:rsidR="006D1AE4" w:rsidRPr="005D67FC" w:rsidRDefault="006D1AE4" w:rsidP="00133419">
      <w:pPr>
        <w:rPr>
          <w:rFonts w:ascii="Arial" w:hAnsi="Arial" w:cs="Arial"/>
          <w:sz w:val="24"/>
          <w:szCs w:val="24"/>
        </w:rPr>
      </w:pPr>
    </w:p>
    <w:p w14:paraId="12311F83" w14:textId="65551BC1" w:rsidR="004C606B" w:rsidRPr="005D67FC" w:rsidRDefault="00846D6B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Q: </w:t>
      </w:r>
      <w:r w:rsidR="001B5423" w:rsidRPr="005D67FC">
        <w:rPr>
          <w:rFonts w:ascii="Arial" w:hAnsi="Arial" w:cs="Arial"/>
          <w:sz w:val="24"/>
          <w:szCs w:val="24"/>
        </w:rPr>
        <w:t xml:space="preserve">A business management </w:t>
      </w:r>
      <w:r w:rsidR="004C606B" w:rsidRPr="005D67FC">
        <w:rPr>
          <w:rFonts w:ascii="Arial" w:hAnsi="Arial" w:cs="Arial"/>
          <w:sz w:val="24"/>
          <w:szCs w:val="24"/>
        </w:rPr>
        <w:t xml:space="preserve">representative was disappointed to not receive any response from multiple </w:t>
      </w:r>
      <w:r w:rsidR="00DB3115" w:rsidRPr="005D67FC">
        <w:rPr>
          <w:rFonts w:ascii="Arial" w:hAnsi="Arial" w:cs="Arial"/>
          <w:sz w:val="24"/>
          <w:szCs w:val="24"/>
        </w:rPr>
        <w:t>University staff members that they contacted regarding work experience opportunities for students.</w:t>
      </w:r>
    </w:p>
    <w:p w14:paraId="447ED24B" w14:textId="2DA6DA61" w:rsidR="00D40710" w:rsidRPr="005D67FC" w:rsidRDefault="00755FB2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A: </w:t>
      </w:r>
      <w:r w:rsidR="00DB3115" w:rsidRPr="005D67FC">
        <w:rPr>
          <w:rFonts w:ascii="Arial" w:hAnsi="Arial" w:cs="Arial"/>
          <w:sz w:val="24"/>
          <w:szCs w:val="24"/>
        </w:rPr>
        <w:t>The Pro Vice Chancellor</w:t>
      </w:r>
      <w:r w:rsidR="002772E5" w:rsidRPr="005D67FC">
        <w:rPr>
          <w:rFonts w:ascii="Arial" w:hAnsi="Arial" w:cs="Arial"/>
          <w:sz w:val="24"/>
          <w:szCs w:val="24"/>
        </w:rPr>
        <w:t xml:space="preserve"> requested the names of these staff members and agreed that </w:t>
      </w:r>
      <w:r w:rsidR="00B02A1B" w:rsidRPr="005D67FC">
        <w:rPr>
          <w:rFonts w:ascii="Arial" w:hAnsi="Arial" w:cs="Arial"/>
          <w:sz w:val="24"/>
          <w:szCs w:val="24"/>
        </w:rPr>
        <w:t>as an employment-focussed university, these opportunities are always valuable for students.</w:t>
      </w:r>
    </w:p>
    <w:p w14:paraId="1BFCE47F" w14:textId="7B5D4111" w:rsidR="00D40710" w:rsidRPr="005D67FC" w:rsidRDefault="00D40710" w:rsidP="00133419">
      <w:pPr>
        <w:rPr>
          <w:rFonts w:ascii="Arial" w:hAnsi="Arial" w:cs="Arial"/>
          <w:sz w:val="24"/>
          <w:szCs w:val="24"/>
        </w:rPr>
      </w:pPr>
    </w:p>
    <w:p w14:paraId="3C286B17" w14:textId="44E76011" w:rsidR="00F82793" w:rsidRPr="005D67FC" w:rsidRDefault="00F82793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Q: Card only payments on campus make buying </w:t>
      </w:r>
      <w:r w:rsidR="00352582" w:rsidRPr="005D67FC">
        <w:rPr>
          <w:rFonts w:ascii="Arial" w:hAnsi="Arial" w:cs="Arial"/>
          <w:sz w:val="24"/>
          <w:szCs w:val="24"/>
        </w:rPr>
        <w:t>food difficult for both international students who don’t yet have a UK bank account and for students with debt</w:t>
      </w:r>
      <w:r w:rsidR="00AC5F2C" w:rsidRPr="005D67FC">
        <w:rPr>
          <w:rFonts w:ascii="Arial" w:hAnsi="Arial" w:cs="Arial"/>
          <w:sz w:val="24"/>
          <w:szCs w:val="24"/>
        </w:rPr>
        <w:t>.</w:t>
      </w:r>
    </w:p>
    <w:p w14:paraId="4BAE8DC2" w14:textId="5BBF0BA7" w:rsidR="00AC5F2C" w:rsidRPr="005D67FC" w:rsidRDefault="00AC5F2C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A: </w:t>
      </w:r>
      <w:r w:rsidR="00D44D4B" w:rsidRPr="005D67FC">
        <w:rPr>
          <w:rFonts w:ascii="Arial" w:hAnsi="Arial" w:cs="Arial"/>
          <w:sz w:val="24"/>
          <w:szCs w:val="24"/>
        </w:rPr>
        <w:t xml:space="preserve">Accepting cash would likely add </w:t>
      </w:r>
      <w:r w:rsidR="007D63A0" w:rsidRPr="005D67FC">
        <w:rPr>
          <w:rFonts w:ascii="Arial" w:hAnsi="Arial" w:cs="Arial"/>
          <w:sz w:val="24"/>
          <w:szCs w:val="24"/>
        </w:rPr>
        <w:t>to the price of food on campus, however, th</w:t>
      </w:r>
      <w:r w:rsidR="00B450FD" w:rsidRPr="005D67FC">
        <w:rPr>
          <w:rFonts w:ascii="Arial" w:hAnsi="Arial" w:cs="Arial"/>
          <w:sz w:val="24"/>
          <w:szCs w:val="24"/>
        </w:rPr>
        <w:t>ere is progress being</w:t>
      </w:r>
      <w:r w:rsidR="00946602" w:rsidRPr="005D67FC">
        <w:rPr>
          <w:rFonts w:ascii="Arial" w:hAnsi="Arial" w:cs="Arial"/>
          <w:sz w:val="24"/>
          <w:szCs w:val="24"/>
        </w:rPr>
        <w:t xml:space="preserve"> made on a replacement system </w:t>
      </w:r>
      <w:r w:rsidR="009149A9" w:rsidRPr="005D67FC">
        <w:rPr>
          <w:rFonts w:ascii="Arial" w:hAnsi="Arial" w:cs="Arial"/>
          <w:sz w:val="24"/>
          <w:szCs w:val="24"/>
        </w:rPr>
        <w:t>that would work better for all students.</w:t>
      </w:r>
    </w:p>
    <w:p w14:paraId="1FC61524" w14:textId="77777777" w:rsidR="00EE6FC4" w:rsidRPr="005D67FC" w:rsidRDefault="00EE6FC4" w:rsidP="00133419">
      <w:pPr>
        <w:rPr>
          <w:rFonts w:ascii="Arial" w:hAnsi="Arial" w:cs="Arial"/>
          <w:sz w:val="24"/>
          <w:szCs w:val="24"/>
        </w:rPr>
      </w:pPr>
    </w:p>
    <w:p w14:paraId="3CD82F5F" w14:textId="56BEC84E" w:rsidR="00776505" w:rsidRPr="005D67FC" w:rsidRDefault="003E72FC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Q: </w:t>
      </w:r>
      <w:r w:rsidR="00D51048" w:rsidRPr="005D67FC">
        <w:rPr>
          <w:rFonts w:ascii="Arial" w:hAnsi="Arial" w:cs="Arial"/>
          <w:sz w:val="24"/>
          <w:szCs w:val="24"/>
        </w:rPr>
        <w:t>Noise caused by o</w:t>
      </w:r>
      <w:r w:rsidR="006378AB" w:rsidRPr="005D67FC">
        <w:rPr>
          <w:rFonts w:ascii="Arial" w:hAnsi="Arial" w:cs="Arial"/>
          <w:sz w:val="24"/>
          <w:szCs w:val="24"/>
        </w:rPr>
        <w:t xml:space="preserve">pen teaching spaces at Lanarkshire campus </w:t>
      </w:r>
      <w:r w:rsidR="007D4E19" w:rsidRPr="005D67FC">
        <w:rPr>
          <w:rFonts w:ascii="Arial" w:hAnsi="Arial" w:cs="Arial"/>
          <w:sz w:val="24"/>
          <w:szCs w:val="24"/>
        </w:rPr>
        <w:t>is</w:t>
      </w:r>
      <w:r w:rsidR="00D51048" w:rsidRPr="005D67FC">
        <w:rPr>
          <w:rFonts w:ascii="Arial" w:hAnsi="Arial" w:cs="Arial"/>
          <w:sz w:val="24"/>
          <w:szCs w:val="24"/>
        </w:rPr>
        <w:t xml:space="preserve"> affecting learning.</w:t>
      </w:r>
    </w:p>
    <w:p w14:paraId="2A2CE473" w14:textId="3532923E" w:rsidR="00D51048" w:rsidRPr="005D67FC" w:rsidRDefault="00D51048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A: </w:t>
      </w:r>
      <w:r w:rsidR="003831CF" w:rsidRPr="005D67FC">
        <w:rPr>
          <w:rFonts w:ascii="Arial" w:hAnsi="Arial" w:cs="Arial"/>
          <w:sz w:val="24"/>
          <w:szCs w:val="24"/>
        </w:rPr>
        <w:t>The Pro Vice Chancellor</w:t>
      </w:r>
      <w:r w:rsidRPr="005D67FC">
        <w:rPr>
          <w:rFonts w:ascii="Arial" w:hAnsi="Arial" w:cs="Arial"/>
          <w:sz w:val="24"/>
          <w:szCs w:val="24"/>
        </w:rPr>
        <w:t xml:space="preserve"> </w:t>
      </w:r>
      <w:r w:rsidR="00582775" w:rsidRPr="005D67FC">
        <w:rPr>
          <w:rFonts w:ascii="Arial" w:hAnsi="Arial" w:cs="Arial"/>
          <w:sz w:val="24"/>
          <w:szCs w:val="24"/>
        </w:rPr>
        <w:t>is aware</w:t>
      </w:r>
      <w:r w:rsidR="00814B13" w:rsidRPr="005D67FC">
        <w:rPr>
          <w:rFonts w:ascii="Arial" w:hAnsi="Arial" w:cs="Arial"/>
          <w:sz w:val="24"/>
          <w:szCs w:val="24"/>
        </w:rPr>
        <w:t xml:space="preserve"> of issues with open teaching spaces in London which have now been resolved</w:t>
      </w:r>
      <w:r w:rsidR="009419C1" w:rsidRPr="005D67FC">
        <w:rPr>
          <w:rFonts w:ascii="Arial" w:hAnsi="Arial" w:cs="Arial"/>
          <w:sz w:val="24"/>
          <w:szCs w:val="24"/>
        </w:rPr>
        <w:t>, but wasn’t aware of the problem at Lanarkshire, so</w:t>
      </w:r>
      <w:r w:rsidR="00451831" w:rsidRPr="005D67FC">
        <w:rPr>
          <w:rFonts w:ascii="Arial" w:hAnsi="Arial" w:cs="Arial"/>
          <w:sz w:val="24"/>
          <w:szCs w:val="24"/>
        </w:rPr>
        <w:t xml:space="preserve"> </w:t>
      </w:r>
      <w:r w:rsidR="009419C1" w:rsidRPr="005D67FC">
        <w:rPr>
          <w:rFonts w:ascii="Arial" w:hAnsi="Arial" w:cs="Arial"/>
          <w:sz w:val="24"/>
          <w:szCs w:val="24"/>
        </w:rPr>
        <w:t>will look into it.</w:t>
      </w:r>
    </w:p>
    <w:p w14:paraId="22031696" w14:textId="77777777" w:rsidR="009F46CE" w:rsidRPr="005D67FC" w:rsidRDefault="009F46CE" w:rsidP="00133419">
      <w:pPr>
        <w:rPr>
          <w:rFonts w:ascii="Arial" w:hAnsi="Arial" w:cs="Arial"/>
          <w:sz w:val="24"/>
          <w:szCs w:val="24"/>
        </w:rPr>
      </w:pPr>
    </w:p>
    <w:p w14:paraId="488326FB" w14:textId="40DBDE89" w:rsidR="00DF1106" w:rsidRPr="005D67FC" w:rsidRDefault="00451831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Q: </w:t>
      </w:r>
      <w:r w:rsidR="00DF1106" w:rsidRPr="005D67FC">
        <w:rPr>
          <w:rFonts w:ascii="Arial" w:hAnsi="Arial" w:cs="Arial"/>
          <w:sz w:val="24"/>
          <w:szCs w:val="24"/>
        </w:rPr>
        <w:t xml:space="preserve">Lectures in large halls can be difficult to hear, and </w:t>
      </w:r>
      <w:r w:rsidR="00D578A9" w:rsidRPr="005D67FC">
        <w:rPr>
          <w:rFonts w:ascii="Arial" w:hAnsi="Arial" w:cs="Arial"/>
          <w:sz w:val="24"/>
          <w:szCs w:val="24"/>
        </w:rPr>
        <w:t xml:space="preserve">teaching staff in these rooms should be </w:t>
      </w:r>
      <w:r w:rsidR="002C7565" w:rsidRPr="005D67FC">
        <w:rPr>
          <w:rFonts w:ascii="Arial" w:hAnsi="Arial" w:cs="Arial"/>
          <w:sz w:val="24"/>
          <w:szCs w:val="24"/>
        </w:rPr>
        <w:t>supplied with microphones.</w:t>
      </w:r>
    </w:p>
    <w:p w14:paraId="6E813DBF" w14:textId="7803D763" w:rsidR="00450135" w:rsidRPr="005D67FC" w:rsidRDefault="00207C3D" w:rsidP="00133419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A: </w:t>
      </w:r>
      <w:r w:rsidR="002C7565" w:rsidRPr="005D67FC">
        <w:rPr>
          <w:rFonts w:ascii="Arial" w:hAnsi="Arial" w:cs="Arial"/>
          <w:sz w:val="24"/>
          <w:szCs w:val="24"/>
        </w:rPr>
        <w:t>The Pro Vice Chancellor</w:t>
      </w:r>
      <w:r w:rsidR="00CD5B9B" w:rsidRPr="005D67FC">
        <w:rPr>
          <w:rFonts w:ascii="Arial" w:hAnsi="Arial" w:cs="Arial"/>
          <w:sz w:val="24"/>
          <w:szCs w:val="24"/>
        </w:rPr>
        <w:t xml:space="preserve"> presumed it would be required for lecturers to use a microphone in the auditorium, so will </w:t>
      </w:r>
      <w:r w:rsidR="00DC7B53" w:rsidRPr="005D67FC">
        <w:rPr>
          <w:rFonts w:ascii="Arial" w:hAnsi="Arial" w:cs="Arial"/>
          <w:sz w:val="24"/>
          <w:szCs w:val="24"/>
        </w:rPr>
        <w:t>investigate</w:t>
      </w:r>
      <w:r w:rsidR="00CD5B9B" w:rsidRPr="005D67FC">
        <w:rPr>
          <w:rFonts w:ascii="Arial" w:hAnsi="Arial" w:cs="Arial"/>
          <w:sz w:val="24"/>
          <w:szCs w:val="24"/>
        </w:rPr>
        <w:t xml:space="preserve"> this further.</w:t>
      </w:r>
    </w:p>
    <w:p w14:paraId="3A9A5651" w14:textId="77777777" w:rsidR="00DC7B53" w:rsidRPr="005D67FC" w:rsidRDefault="00DC7B53" w:rsidP="00133419">
      <w:pPr>
        <w:rPr>
          <w:rFonts w:ascii="Arial" w:hAnsi="Arial" w:cs="Arial"/>
          <w:sz w:val="24"/>
          <w:szCs w:val="24"/>
        </w:rPr>
      </w:pPr>
    </w:p>
    <w:p w14:paraId="46CEF81A" w14:textId="28EFC48D" w:rsidR="00DC7B53" w:rsidRPr="005D67FC" w:rsidRDefault="00B600DD" w:rsidP="00133419">
      <w:pPr>
        <w:rPr>
          <w:rFonts w:ascii="Arial" w:hAnsi="Arial" w:cs="Arial"/>
          <w:b/>
          <w:bCs/>
          <w:sz w:val="24"/>
          <w:szCs w:val="24"/>
        </w:rPr>
      </w:pPr>
      <w:r w:rsidRPr="005D67FC">
        <w:rPr>
          <w:rFonts w:ascii="Arial" w:hAnsi="Arial" w:cs="Arial"/>
          <w:b/>
          <w:bCs/>
          <w:sz w:val="24"/>
          <w:szCs w:val="24"/>
        </w:rPr>
        <w:t xml:space="preserve">Issues for </w:t>
      </w:r>
      <w:r w:rsidR="002C7565" w:rsidRPr="005D67FC">
        <w:rPr>
          <w:rFonts w:ascii="Arial" w:hAnsi="Arial" w:cs="Arial"/>
          <w:b/>
          <w:bCs/>
          <w:sz w:val="24"/>
          <w:szCs w:val="24"/>
        </w:rPr>
        <w:t>the Pro Vice Chancellor</w:t>
      </w:r>
      <w:r w:rsidRPr="005D67FC">
        <w:rPr>
          <w:rFonts w:ascii="Arial" w:hAnsi="Arial" w:cs="Arial"/>
          <w:b/>
          <w:bCs/>
          <w:sz w:val="24"/>
          <w:szCs w:val="24"/>
        </w:rPr>
        <w:t xml:space="preserve"> to take forward:</w:t>
      </w:r>
    </w:p>
    <w:p w14:paraId="22C636D9" w14:textId="189346E6" w:rsidR="00450135" w:rsidRPr="005D67FC" w:rsidRDefault="00B25523" w:rsidP="007A27F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>Limited in-person teaching time</w:t>
      </w:r>
      <w:r w:rsidR="007A27F6" w:rsidRPr="005D67FC">
        <w:rPr>
          <w:rFonts w:ascii="Arial" w:hAnsi="Arial" w:cs="Arial"/>
          <w:sz w:val="24"/>
          <w:szCs w:val="24"/>
        </w:rPr>
        <w:t xml:space="preserve"> and</w:t>
      </w:r>
      <w:r w:rsidRPr="005D67FC">
        <w:rPr>
          <w:rFonts w:ascii="Arial" w:hAnsi="Arial" w:cs="Arial"/>
          <w:sz w:val="24"/>
          <w:szCs w:val="24"/>
        </w:rPr>
        <w:t xml:space="preserve"> double-booked rooms</w:t>
      </w:r>
      <w:r w:rsidR="007A27F6" w:rsidRPr="005D67FC">
        <w:rPr>
          <w:rFonts w:ascii="Arial" w:hAnsi="Arial" w:cs="Arial"/>
          <w:sz w:val="24"/>
          <w:szCs w:val="24"/>
        </w:rPr>
        <w:t xml:space="preserve"> on Lanarkshire campus.</w:t>
      </w:r>
    </w:p>
    <w:p w14:paraId="5240CCC3" w14:textId="12E78792" w:rsidR="00BB0FF1" w:rsidRPr="005D67FC" w:rsidRDefault="00BB0FF1" w:rsidP="007A27F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Taking </w:t>
      </w:r>
      <w:r w:rsidR="002274F8" w:rsidRPr="005D67FC">
        <w:rPr>
          <w:rFonts w:ascii="Arial" w:hAnsi="Arial" w:cs="Arial"/>
          <w:sz w:val="24"/>
          <w:szCs w:val="24"/>
        </w:rPr>
        <w:t xml:space="preserve">laptops </w:t>
      </w:r>
      <w:r w:rsidR="00C965C2" w:rsidRPr="005D67FC">
        <w:rPr>
          <w:rFonts w:ascii="Arial" w:hAnsi="Arial" w:cs="Arial"/>
          <w:sz w:val="24"/>
          <w:szCs w:val="24"/>
        </w:rPr>
        <w:t>off-campus for extended periods/</w:t>
      </w:r>
      <w:r w:rsidR="00683D74" w:rsidRPr="005D67FC">
        <w:rPr>
          <w:rFonts w:ascii="Arial" w:hAnsi="Arial" w:cs="Arial"/>
          <w:sz w:val="24"/>
          <w:szCs w:val="24"/>
        </w:rPr>
        <w:t>on campus computer quantities.</w:t>
      </w:r>
    </w:p>
    <w:p w14:paraId="64BFE952" w14:textId="0205C69B" w:rsidR="00514942" w:rsidRPr="005D67FC" w:rsidRDefault="00514942" w:rsidP="007A27F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Careers advice </w:t>
      </w:r>
      <w:r w:rsidR="00EE1929" w:rsidRPr="005D67FC">
        <w:rPr>
          <w:rFonts w:ascii="Arial" w:hAnsi="Arial" w:cs="Arial"/>
          <w:sz w:val="24"/>
          <w:szCs w:val="24"/>
        </w:rPr>
        <w:t>promise in course description not being met (once student has provided further details).</w:t>
      </w:r>
    </w:p>
    <w:p w14:paraId="4F7BB083" w14:textId="766BC870" w:rsidR="00B600DD" w:rsidRPr="005D67FC" w:rsidRDefault="005C4D4A" w:rsidP="007A27F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Lack of </w:t>
      </w:r>
      <w:r w:rsidR="00475894" w:rsidRPr="005D67FC">
        <w:rPr>
          <w:rFonts w:ascii="Arial" w:hAnsi="Arial" w:cs="Arial"/>
          <w:sz w:val="24"/>
          <w:szCs w:val="24"/>
        </w:rPr>
        <w:t>response to student</w:t>
      </w:r>
      <w:r w:rsidR="00B2257D" w:rsidRPr="005D67FC">
        <w:rPr>
          <w:rFonts w:ascii="Arial" w:hAnsi="Arial" w:cs="Arial"/>
          <w:sz w:val="24"/>
          <w:szCs w:val="24"/>
        </w:rPr>
        <w:t>’s social enterprise</w:t>
      </w:r>
      <w:r w:rsidR="00475894" w:rsidRPr="005D67FC">
        <w:rPr>
          <w:rFonts w:ascii="Arial" w:hAnsi="Arial" w:cs="Arial"/>
          <w:sz w:val="24"/>
          <w:szCs w:val="24"/>
        </w:rPr>
        <w:t xml:space="preserve"> offering work experience (once student </w:t>
      </w:r>
      <w:r w:rsidR="00B2257D" w:rsidRPr="005D67FC">
        <w:rPr>
          <w:rFonts w:ascii="Arial" w:hAnsi="Arial" w:cs="Arial"/>
          <w:sz w:val="24"/>
          <w:szCs w:val="24"/>
        </w:rPr>
        <w:t>has provided further details).</w:t>
      </w:r>
    </w:p>
    <w:p w14:paraId="49869FEB" w14:textId="461032E5" w:rsidR="007D4E19" w:rsidRPr="005D67FC" w:rsidRDefault="007D4E19" w:rsidP="007A27F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>Noise caused by open teaching spaces at Lanarkshire campus affecting learning.</w:t>
      </w:r>
    </w:p>
    <w:p w14:paraId="530DB78D" w14:textId="2D090D95" w:rsidR="00B600DD" w:rsidRPr="005D67FC" w:rsidRDefault="004C05DC" w:rsidP="007A27F6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Use of microphones </w:t>
      </w:r>
      <w:r w:rsidR="007A27F6" w:rsidRPr="005D67FC">
        <w:rPr>
          <w:rFonts w:ascii="Arial" w:hAnsi="Arial" w:cs="Arial"/>
          <w:sz w:val="24"/>
          <w:szCs w:val="24"/>
        </w:rPr>
        <w:t>for teaching staff in large classrooms.</w:t>
      </w:r>
    </w:p>
    <w:p w14:paraId="666D2B70" w14:textId="77777777" w:rsidR="007A27F6" w:rsidRPr="005D67FC" w:rsidRDefault="007A27F6" w:rsidP="007A27F6">
      <w:pPr>
        <w:pStyle w:val="ListParagraph"/>
        <w:rPr>
          <w:rFonts w:ascii="Arial" w:hAnsi="Arial" w:cs="Arial"/>
          <w:sz w:val="24"/>
          <w:szCs w:val="24"/>
        </w:rPr>
      </w:pPr>
    </w:p>
    <w:p w14:paraId="06EB6024" w14:textId="13717263" w:rsidR="000F4859" w:rsidRPr="005D67FC" w:rsidRDefault="004B2736" w:rsidP="000F4859">
      <w:pPr>
        <w:pStyle w:val="Heading1"/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>3</w:t>
      </w:r>
      <w:r w:rsidR="000F4859" w:rsidRPr="005D67FC">
        <w:rPr>
          <w:rFonts w:ascii="Arial" w:hAnsi="Arial" w:cs="Arial"/>
          <w:sz w:val="24"/>
          <w:szCs w:val="24"/>
        </w:rPr>
        <w:t xml:space="preserve">. </w:t>
      </w:r>
      <w:r w:rsidR="00ED3F08" w:rsidRPr="005D67FC">
        <w:rPr>
          <w:rFonts w:ascii="Arial" w:hAnsi="Arial" w:cs="Arial"/>
          <w:sz w:val="24"/>
          <w:szCs w:val="24"/>
        </w:rPr>
        <w:t>Sabbatical Officers Question Time</w:t>
      </w:r>
    </w:p>
    <w:p w14:paraId="3BA30649" w14:textId="7CACB7DF" w:rsidR="00901F36" w:rsidRDefault="00E548F7" w:rsidP="005D3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sabbatical officers each summarised their manifestos</w:t>
      </w:r>
      <w:r w:rsidR="000F43F4">
        <w:rPr>
          <w:rFonts w:ascii="Arial" w:hAnsi="Arial" w:cs="Arial"/>
          <w:sz w:val="24"/>
          <w:szCs w:val="24"/>
        </w:rPr>
        <w:t xml:space="preserve"> (See paper 3).</w:t>
      </w:r>
    </w:p>
    <w:p w14:paraId="7E88A0BE" w14:textId="77777777" w:rsidR="00E548F7" w:rsidRPr="005D67FC" w:rsidRDefault="00E548F7" w:rsidP="005D31B8">
      <w:pPr>
        <w:rPr>
          <w:rFonts w:ascii="Arial" w:hAnsi="Arial" w:cs="Arial"/>
          <w:sz w:val="24"/>
          <w:szCs w:val="24"/>
        </w:rPr>
      </w:pPr>
    </w:p>
    <w:p w14:paraId="21F800CE" w14:textId="3C18C342" w:rsidR="00901F36" w:rsidRPr="005D67FC" w:rsidRDefault="00901F36" w:rsidP="00595786">
      <w:pPr>
        <w:rPr>
          <w:rFonts w:ascii="Arial" w:hAnsi="Arial" w:cs="Arial"/>
          <w:sz w:val="24"/>
          <w:szCs w:val="24"/>
        </w:rPr>
      </w:pPr>
      <w:r w:rsidRPr="00E07F93">
        <w:rPr>
          <w:rFonts w:ascii="Arial" w:hAnsi="Arial" w:cs="Arial"/>
          <w:b/>
          <w:bCs/>
          <w:sz w:val="24"/>
          <w:szCs w:val="24"/>
        </w:rPr>
        <w:t>Q</w:t>
      </w:r>
      <w:r w:rsidR="00FC152F" w:rsidRPr="00E07F93">
        <w:rPr>
          <w:rFonts w:ascii="Arial" w:hAnsi="Arial" w:cs="Arial"/>
          <w:b/>
          <w:bCs/>
          <w:sz w:val="24"/>
          <w:szCs w:val="24"/>
        </w:rPr>
        <w:t>:</w:t>
      </w:r>
      <w:r w:rsidRPr="005D67FC">
        <w:rPr>
          <w:rFonts w:ascii="Arial" w:hAnsi="Arial" w:cs="Arial"/>
          <w:sz w:val="24"/>
          <w:szCs w:val="24"/>
        </w:rPr>
        <w:t xml:space="preserve"> </w:t>
      </w:r>
      <w:r w:rsidR="00CF6647">
        <w:rPr>
          <w:rFonts w:ascii="Arial" w:hAnsi="Arial" w:cs="Arial"/>
          <w:sz w:val="24"/>
          <w:szCs w:val="24"/>
        </w:rPr>
        <w:t xml:space="preserve">A representative </w:t>
      </w:r>
      <w:r w:rsidR="00595786">
        <w:rPr>
          <w:rFonts w:ascii="Arial" w:hAnsi="Arial" w:cs="Arial"/>
          <w:sz w:val="24"/>
          <w:szCs w:val="24"/>
        </w:rPr>
        <w:t>requested an update on the ongoing Lanarkshire transport issue and highlighted that students</w:t>
      </w:r>
      <w:r w:rsidR="00A53927" w:rsidRPr="005D67FC">
        <w:rPr>
          <w:rFonts w:ascii="Arial" w:hAnsi="Arial" w:cs="Arial"/>
          <w:sz w:val="24"/>
          <w:szCs w:val="24"/>
        </w:rPr>
        <w:t xml:space="preserve"> who </w:t>
      </w:r>
      <w:r w:rsidR="00ED7A6E" w:rsidRPr="005D67FC">
        <w:rPr>
          <w:rFonts w:ascii="Arial" w:hAnsi="Arial" w:cs="Arial"/>
          <w:sz w:val="24"/>
          <w:szCs w:val="24"/>
        </w:rPr>
        <w:t>must</w:t>
      </w:r>
      <w:r w:rsidR="00A53927" w:rsidRPr="005D67FC">
        <w:rPr>
          <w:rFonts w:ascii="Arial" w:hAnsi="Arial" w:cs="Arial"/>
          <w:sz w:val="24"/>
          <w:szCs w:val="24"/>
        </w:rPr>
        <w:t xml:space="preserve"> leave early to catch the last bus feel </w:t>
      </w:r>
      <w:r w:rsidR="005E1127">
        <w:rPr>
          <w:rFonts w:ascii="Arial" w:hAnsi="Arial" w:cs="Arial"/>
          <w:sz w:val="24"/>
          <w:szCs w:val="24"/>
        </w:rPr>
        <w:t>judgement</w:t>
      </w:r>
      <w:r w:rsidR="00A53927" w:rsidRPr="005D67FC">
        <w:rPr>
          <w:rFonts w:ascii="Arial" w:hAnsi="Arial" w:cs="Arial"/>
          <w:sz w:val="24"/>
          <w:szCs w:val="24"/>
        </w:rPr>
        <w:t xml:space="preserve"> </w:t>
      </w:r>
      <w:r w:rsidR="00600AE9" w:rsidRPr="005D67FC">
        <w:rPr>
          <w:rFonts w:ascii="Arial" w:hAnsi="Arial" w:cs="Arial"/>
          <w:sz w:val="24"/>
          <w:szCs w:val="24"/>
        </w:rPr>
        <w:t xml:space="preserve">from their </w:t>
      </w:r>
      <w:r w:rsidR="007F183E">
        <w:rPr>
          <w:rFonts w:ascii="Arial" w:hAnsi="Arial" w:cs="Arial"/>
          <w:sz w:val="24"/>
          <w:szCs w:val="24"/>
        </w:rPr>
        <w:t>peers.</w:t>
      </w:r>
    </w:p>
    <w:p w14:paraId="5083AE75" w14:textId="1D5778DA" w:rsidR="00ED7A6E" w:rsidRDefault="00600AE9" w:rsidP="005D31B8">
      <w:pPr>
        <w:rPr>
          <w:rFonts w:ascii="Arial" w:hAnsi="Arial" w:cs="Arial"/>
          <w:sz w:val="24"/>
          <w:szCs w:val="24"/>
        </w:rPr>
      </w:pPr>
      <w:r w:rsidRPr="00E07F93">
        <w:rPr>
          <w:rFonts w:ascii="Arial" w:hAnsi="Arial" w:cs="Arial"/>
          <w:b/>
          <w:bCs/>
          <w:sz w:val="24"/>
          <w:szCs w:val="24"/>
        </w:rPr>
        <w:t>A</w:t>
      </w:r>
      <w:r w:rsidR="00ED7A6E" w:rsidRPr="00E07F93">
        <w:rPr>
          <w:rFonts w:ascii="Arial" w:hAnsi="Arial" w:cs="Arial"/>
          <w:b/>
          <w:bCs/>
          <w:sz w:val="24"/>
          <w:szCs w:val="24"/>
        </w:rPr>
        <w:t>:</w:t>
      </w:r>
      <w:r w:rsidR="00ED7A6E">
        <w:rPr>
          <w:rFonts w:ascii="Arial" w:hAnsi="Arial" w:cs="Arial"/>
          <w:sz w:val="24"/>
          <w:szCs w:val="24"/>
        </w:rPr>
        <w:t xml:space="preserve"> </w:t>
      </w:r>
      <w:r w:rsidR="00106703">
        <w:rPr>
          <w:rFonts w:ascii="Arial" w:hAnsi="Arial" w:cs="Arial"/>
          <w:sz w:val="24"/>
          <w:szCs w:val="24"/>
        </w:rPr>
        <w:t xml:space="preserve">The </w:t>
      </w:r>
      <w:r w:rsidR="00CF76BA">
        <w:rPr>
          <w:rFonts w:ascii="Arial" w:hAnsi="Arial" w:cs="Arial"/>
          <w:sz w:val="24"/>
          <w:szCs w:val="24"/>
        </w:rPr>
        <w:t>President stated they were</w:t>
      </w:r>
      <w:r w:rsidR="00106703">
        <w:rPr>
          <w:rFonts w:ascii="Arial" w:hAnsi="Arial" w:cs="Arial"/>
          <w:sz w:val="24"/>
          <w:szCs w:val="24"/>
        </w:rPr>
        <w:t xml:space="preserve"> unaware of mistreatment issues. There have been discussions about reaching out to First buses and other efforts to </w:t>
      </w:r>
      <w:r w:rsidR="00CB5475">
        <w:rPr>
          <w:rFonts w:ascii="Arial" w:hAnsi="Arial" w:cs="Arial"/>
          <w:sz w:val="24"/>
          <w:szCs w:val="24"/>
        </w:rPr>
        <w:t>make buses available to students that are still in the works.</w:t>
      </w:r>
    </w:p>
    <w:p w14:paraId="0FC0FEDF" w14:textId="77777777" w:rsidR="00C01E86" w:rsidRPr="005D67FC" w:rsidRDefault="00C01E86" w:rsidP="005D31B8">
      <w:pPr>
        <w:rPr>
          <w:rFonts w:ascii="Arial" w:hAnsi="Arial" w:cs="Arial"/>
          <w:sz w:val="24"/>
          <w:szCs w:val="24"/>
        </w:rPr>
      </w:pPr>
    </w:p>
    <w:p w14:paraId="3061B593" w14:textId="5203F1E5" w:rsidR="00C01E86" w:rsidRPr="005D67FC" w:rsidRDefault="00754B17" w:rsidP="005D31B8">
      <w:pPr>
        <w:rPr>
          <w:rFonts w:ascii="Arial" w:hAnsi="Arial" w:cs="Arial"/>
          <w:sz w:val="24"/>
          <w:szCs w:val="24"/>
        </w:rPr>
      </w:pPr>
      <w:r w:rsidRPr="00E07F93">
        <w:rPr>
          <w:rFonts w:ascii="Arial" w:hAnsi="Arial" w:cs="Arial"/>
          <w:b/>
          <w:bCs/>
          <w:sz w:val="24"/>
          <w:szCs w:val="24"/>
        </w:rPr>
        <w:t>Q</w:t>
      </w:r>
      <w:r w:rsidR="001E231C" w:rsidRPr="00E07F93">
        <w:rPr>
          <w:rFonts w:ascii="Arial" w:hAnsi="Arial" w:cs="Arial"/>
          <w:b/>
          <w:bCs/>
          <w:sz w:val="24"/>
          <w:szCs w:val="24"/>
        </w:rPr>
        <w:t>:</w:t>
      </w:r>
      <w:r w:rsidR="001E231C">
        <w:rPr>
          <w:rFonts w:ascii="Arial" w:hAnsi="Arial" w:cs="Arial"/>
          <w:sz w:val="24"/>
          <w:szCs w:val="24"/>
        </w:rPr>
        <w:t xml:space="preserve"> </w:t>
      </w:r>
      <w:r w:rsidR="00646EA2">
        <w:rPr>
          <w:rFonts w:ascii="Arial" w:hAnsi="Arial" w:cs="Arial"/>
          <w:sz w:val="24"/>
          <w:szCs w:val="24"/>
        </w:rPr>
        <w:t xml:space="preserve">An </w:t>
      </w:r>
      <w:r w:rsidR="00C01E86" w:rsidRPr="005D67FC">
        <w:rPr>
          <w:rFonts w:ascii="Arial" w:hAnsi="Arial" w:cs="Arial"/>
          <w:sz w:val="24"/>
          <w:szCs w:val="24"/>
        </w:rPr>
        <w:t xml:space="preserve">English as a </w:t>
      </w:r>
      <w:r w:rsidR="00646EA2">
        <w:rPr>
          <w:rFonts w:ascii="Arial" w:hAnsi="Arial" w:cs="Arial"/>
          <w:sz w:val="24"/>
          <w:szCs w:val="24"/>
        </w:rPr>
        <w:t>S</w:t>
      </w:r>
      <w:r w:rsidR="00C01E86" w:rsidRPr="005D67FC">
        <w:rPr>
          <w:rFonts w:ascii="Arial" w:hAnsi="Arial" w:cs="Arial"/>
          <w:sz w:val="24"/>
          <w:szCs w:val="24"/>
        </w:rPr>
        <w:t xml:space="preserve">econd </w:t>
      </w:r>
      <w:r w:rsidR="00646EA2">
        <w:rPr>
          <w:rFonts w:ascii="Arial" w:hAnsi="Arial" w:cs="Arial"/>
          <w:sz w:val="24"/>
          <w:szCs w:val="24"/>
        </w:rPr>
        <w:t>L</w:t>
      </w:r>
      <w:r w:rsidR="00C01E86" w:rsidRPr="005D67FC">
        <w:rPr>
          <w:rFonts w:ascii="Arial" w:hAnsi="Arial" w:cs="Arial"/>
          <w:sz w:val="24"/>
          <w:szCs w:val="24"/>
        </w:rPr>
        <w:t>anguage</w:t>
      </w:r>
      <w:r w:rsidR="00646EA2">
        <w:rPr>
          <w:rFonts w:ascii="Arial" w:hAnsi="Arial" w:cs="Arial"/>
          <w:sz w:val="24"/>
          <w:szCs w:val="24"/>
        </w:rPr>
        <w:t xml:space="preserve"> representative</w:t>
      </w:r>
      <w:r w:rsidR="00C01E86" w:rsidRPr="005D67FC">
        <w:rPr>
          <w:rFonts w:ascii="Arial" w:hAnsi="Arial" w:cs="Arial"/>
          <w:sz w:val="24"/>
          <w:szCs w:val="24"/>
        </w:rPr>
        <w:t xml:space="preserve"> </w:t>
      </w:r>
      <w:r w:rsidR="00AB46E2">
        <w:rPr>
          <w:rFonts w:ascii="Arial" w:hAnsi="Arial" w:cs="Arial"/>
          <w:sz w:val="24"/>
          <w:szCs w:val="24"/>
        </w:rPr>
        <w:t>asked about available</w:t>
      </w:r>
      <w:r w:rsidR="008F5459" w:rsidRPr="005D67FC">
        <w:rPr>
          <w:rFonts w:ascii="Arial" w:hAnsi="Arial" w:cs="Arial"/>
          <w:sz w:val="24"/>
          <w:szCs w:val="24"/>
        </w:rPr>
        <w:t xml:space="preserve"> support</w:t>
      </w:r>
      <w:r w:rsidR="005005FD" w:rsidRPr="005D67FC">
        <w:rPr>
          <w:rFonts w:ascii="Arial" w:hAnsi="Arial" w:cs="Arial"/>
          <w:sz w:val="24"/>
          <w:szCs w:val="24"/>
        </w:rPr>
        <w:t xml:space="preserve"> </w:t>
      </w:r>
      <w:r w:rsidR="009C7BC8">
        <w:rPr>
          <w:rFonts w:ascii="Arial" w:hAnsi="Arial" w:cs="Arial"/>
          <w:sz w:val="24"/>
          <w:szCs w:val="24"/>
        </w:rPr>
        <w:t>for students</w:t>
      </w:r>
      <w:r w:rsidR="005005FD" w:rsidRPr="005D67FC">
        <w:rPr>
          <w:rFonts w:ascii="Arial" w:hAnsi="Arial" w:cs="Arial"/>
          <w:sz w:val="24"/>
          <w:szCs w:val="24"/>
        </w:rPr>
        <w:t xml:space="preserve"> struggling with workload</w:t>
      </w:r>
      <w:r w:rsidR="009C7BC8">
        <w:rPr>
          <w:rFonts w:ascii="Arial" w:hAnsi="Arial" w:cs="Arial"/>
          <w:sz w:val="24"/>
          <w:szCs w:val="24"/>
        </w:rPr>
        <w:t>.</w:t>
      </w:r>
    </w:p>
    <w:p w14:paraId="3C1E42A2" w14:textId="47743AB9" w:rsidR="007B0BB2" w:rsidRDefault="00754B17" w:rsidP="005D31B8">
      <w:pPr>
        <w:rPr>
          <w:rFonts w:ascii="Arial" w:hAnsi="Arial" w:cs="Arial"/>
          <w:sz w:val="24"/>
          <w:szCs w:val="24"/>
        </w:rPr>
      </w:pPr>
      <w:r w:rsidRPr="00E07F93">
        <w:rPr>
          <w:rFonts w:ascii="Arial" w:hAnsi="Arial" w:cs="Arial"/>
          <w:b/>
          <w:bCs/>
          <w:sz w:val="24"/>
          <w:szCs w:val="24"/>
        </w:rPr>
        <w:t>A</w:t>
      </w:r>
      <w:r w:rsidR="00326E44" w:rsidRPr="00E07F93">
        <w:rPr>
          <w:rFonts w:ascii="Arial" w:hAnsi="Arial" w:cs="Arial"/>
          <w:b/>
          <w:bCs/>
          <w:sz w:val="24"/>
          <w:szCs w:val="24"/>
        </w:rPr>
        <w:t>:</w:t>
      </w:r>
      <w:r w:rsidR="00326E44">
        <w:rPr>
          <w:rFonts w:ascii="Arial" w:hAnsi="Arial" w:cs="Arial"/>
          <w:sz w:val="24"/>
          <w:szCs w:val="24"/>
        </w:rPr>
        <w:t xml:space="preserve"> The Student Voice Manager</w:t>
      </w:r>
      <w:r w:rsidR="000B7455">
        <w:rPr>
          <w:rFonts w:ascii="Arial" w:hAnsi="Arial" w:cs="Arial"/>
          <w:sz w:val="24"/>
          <w:szCs w:val="24"/>
        </w:rPr>
        <w:t xml:space="preserve"> st</w:t>
      </w:r>
      <w:r w:rsidR="004B2BB0">
        <w:rPr>
          <w:rFonts w:ascii="Arial" w:hAnsi="Arial" w:cs="Arial"/>
          <w:sz w:val="24"/>
          <w:szCs w:val="24"/>
        </w:rPr>
        <w:t xml:space="preserve">ated that the Students’ Union work with programme leaders to review timetabling, so if you </w:t>
      </w:r>
      <w:r w:rsidR="003E4C5D">
        <w:rPr>
          <w:rFonts w:ascii="Arial" w:hAnsi="Arial" w:cs="Arial"/>
          <w:sz w:val="24"/>
          <w:szCs w:val="24"/>
        </w:rPr>
        <w:t xml:space="preserve">are having similar </w:t>
      </w:r>
      <w:r w:rsidR="007B0BB2">
        <w:rPr>
          <w:rFonts w:ascii="Arial" w:hAnsi="Arial" w:cs="Arial"/>
          <w:sz w:val="24"/>
          <w:szCs w:val="24"/>
        </w:rPr>
        <w:t>issues,</w:t>
      </w:r>
      <w:r w:rsidR="003E4C5D">
        <w:rPr>
          <w:rFonts w:ascii="Arial" w:hAnsi="Arial" w:cs="Arial"/>
          <w:sz w:val="24"/>
          <w:szCs w:val="24"/>
        </w:rPr>
        <w:t xml:space="preserve"> you can em</w:t>
      </w:r>
      <w:r w:rsidR="007B0BB2">
        <w:rPr>
          <w:rFonts w:ascii="Arial" w:hAnsi="Arial" w:cs="Arial"/>
          <w:sz w:val="24"/>
          <w:szCs w:val="24"/>
        </w:rPr>
        <w:t xml:space="preserve">ail us at </w:t>
      </w:r>
      <w:hyperlink r:id="rId9" w:history="1">
        <w:r w:rsidR="007B0BB2" w:rsidRPr="00A10931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representation@uwsunion.org.uk</w:t>
        </w:r>
      </w:hyperlink>
      <w:r w:rsidR="000A1575">
        <w:rPr>
          <w:rFonts w:ascii="Arial" w:hAnsi="Arial" w:cs="Arial"/>
          <w:sz w:val="24"/>
          <w:szCs w:val="24"/>
        </w:rPr>
        <w:t xml:space="preserve"> or talk to our Advice Team</w:t>
      </w:r>
      <w:r w:rsidR="00F60625">
        <w:rPr>
          <w:rFonts w:ascii="Arial" w:hAnsi="Arial" w:cs="Arial"/>
          <w:sz w:val="24"/>
          <w:szCs w:val="24"/>
        </w:rPr>
        <w:t xml:space="preserve"> </w:t>
      </w:r>
      <w:r w:rsidR="007C5E53">
        <w:rPr>
          <w:rFonts w:ascii="Arial" w:hAnsi="Arial" w:cs="Arial"/>
          <w:sz w:val="24"/>
          <w:szCs w:val="24"/>
        </w:rPr>
        <w:t xml:space="preserve">at </w:t>
      </w:r>
      <w:r w:rsidR="00F60625">
        <w:rPr>
          <w:rFonts w:ascii="Arial" w:hAnsi="Arial" w:cs="Arial"/>
          <w:sz w:val="24"/>
          <w:szCs w:val="24"/>
        </w:rPr>
        <w:t>advice@uwsunion.org.uk</w:t>
      </w:r>
      <w:r w:rsidR="000A1575">
        <w:rPr>
          <w:rFonts w:ascii="Arial" w:hAnsi="Arial" w:cs="Arial"/>
          <w:sz w:val="24"/>
          <w:szCs w:val="24"/>
        </w:rPr>
        <w:t xml:space="preserve"> to receive free, impartial advi</w:t>
      </w:r>
      <w:r w:rsidR="00F60625">
        <w:rPr>
          <w:rFonts w:ascii="Arial" w:hAnsi="Arial" w:cs="Arial"/>
          <w:sz w:val="24"/>
          <w:szCs w:val="24"/>
        </w:rPr>
        <w:t xml:space="preserve">ce. If </w:t>
      </w:r>
      <w:r w:rsidR="007C5E53">
        <w:rPr>
          <w:rFonts w:ascii="Arial" w:hAnsi="Arial" w:cs="Arial"/>
          <w:sz w:val="24"/>
          <w:szCs w:val="24"/>
        </w:rPr>
        <w:t xml:space="preserve">the whole course is struggling, you should bring this to your Student Staff Liaison </w:t>
      </w:r>
      <w:r w:rsidR="00024593">
        <w:rPr>
          <w:rFonts w:ascii="Arial" w:hAnsi="Arial" w:cs="Arial"/>
          <w:sz w:val="24"/>
          <w:szCs w:val="24"/>
        </w:rPr>
        <w:t>Group.</w:t>
      </w:r>
    </w:p>
    <w:p w14:paraId="62348939" w14:textId="77777777" w:rsidR="00413D0E" w:rsidRDefault="00413D0E" w:rsidP="005D31B8">
      <w:pPr>
        <w:rPr>
          <w:rFonts w:ascii="Arial" w:hAnsi="Arial" w:cs="Arial"/>
          <w:sz w:val="24"/>
          <w:szCs w:val="24"/>
        </w:rPr>
      </w:pPr>
    </w:p>
    <w:p w14:paraId="10C80C80" w14:textId="43750CCC" w:rsidR="001E17C0" w:rsidRDefault="008A2042" w:rsidP="00365AFD">
      <w:pPr>
        <w:rPr>
          <w:rFonts w:ascii="Arial" w:hAnsi="Arial" w:cs="Arial"/>
          <w:sz w:val="24"/>
          <w:szCs w:val="24"/>
        </w:rPr>
      </w:pPr>
      <w:r w:rsidRPr="00E07F93">
        <w:rPr>
          <w:rFonts w:ascii="Arial" w:hAnsi="Arial" w:cs="Arial"/>
          <w:b/>
          <w:bCs/>
          <w:sz w:val="24"/>
          <w:szCs w:val="24"/>
        </w:rPr>
        <w:t>Q:</w:t>
      </w:r>
      <w:r>
        <w:rPr>
          <w:rFonts w:ascii="Arial" w:hAnsi="Arial" w:cs="Arial"/>
          <w:sz w:val="24"/>
          <w:szCs w:val="24"/>
        </w:rPr>
        <w:t xml:space="preserve"> Will two-factor authentication be permanent at UWS?</w:t>
      </w:r>
    </w:p>
    <w:p w14:paraId="13B03C43" w14:textId="12BBC2B2" w:rsidR="00365AFD" w:rsidRDefault="00365AFD" w:rsidP="005D31B8">
      <w:pPr>
        <w:rPr>
          <w:rFonts w:ascii="Arial" w:hAnsi="Arial" w:cs="Arial"/>
          <w:sz w:val="24"/>
          <w:szCs w:val="24"/>
        </w:rPr>
      </w:pPr>
      <w:r w:rsidRPr="00E07F93">
        <w:rPr>
          <w:rFonts w:ascii="Arial" w:hAnsi="Arial" w:cs="Arial"/>
          <w:b/>
          <w:bCs/>
          <w:sz w:val="24"/>
          <w:szCs w:val="24"/>
        </w:rPr>
        <w:t>A:</w:t>
      </w:r>
      <w:r>
        <w:rPr>
          <w:rFonts w:ascii="Arial" w:hAnsi="Arial" w:cs="Arial"/>
          <w:sz w:val="24"/>
          <w:szCs w:val="24"/>
        </w:rPr>
        <w:t xml:space="preserve"> </w:t>
      </w:r>
      <w:r w:rsidR="00793F8F">
        <w:rPr>
          <w:rFonts w:ascii="Arial" w:hAnsi="Arial" w:cs="Arial"/>
          <w:sz w:val="24"/>
          <w:szCs w:val="24"/>
        </w:rPr>
        <w:t>The Student Voice Manager stated that g</w:t>
      </w:r>
      <w:r>
        <w:rPr>
          <w:rFonts w:ascii="Arial" w:hAnsi="Arial" w:cs="Arial"/>
          <w:sz w:val="24"/>
          <w:szCs w:val="24"/>
        </w:rPr>
        <w:t>iven the severity of the cyber-attack, it is unlikely tha</w:t>
      </w:r>
      <w:r w:rsidR="00793F8F">
        <w:rPr>
          <w:rFonts w:ascii="Arial" w:hAnsi="Arial" w:cs="Arial"/>
          <w:sz w:val="24"/>
          <w:szCs w:val="24"/>
        </w:rPr>
        <w:t>t the University will slacken off on security anytime soon.</w:t>
      </w:r>
    </w:p>
    <w:p w14:paraId="23E0F5D7" w14:textId="77777777" w:rsidR="009E6144" w:rsidRDefault="009E6144" w:rsidP="005D31B8">
      <w:pPr>
        <w:rPr>
          <w:rFonts w:ascii="Arial" w:hAnsi="Arial" w:cs="Arial"/>
          <w:sz w:val="24"/>
          <w:szCs w:val="24"/>
        </w:rPr>
      </w:pPr>
    </w:p>
    <w:p w14:paraId="7D7C77C0" w14:textId="7CE0D549" w:rsidR="000F4859" w:rsidRPr="005D67FC" w:rsidRDefault="005D31B8" w:rsidP="00E07F93">
      <w:pPr>
        <w:pStyle w:val="Heading1"/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>4.</w:t>
      </w:r>
      <w:r w:rsidR="00082054" w:rsidRPr="005D67FC">
        <w:rPr>
          <w:rFonts w:ascii="Arial" w:hAnsi="Arial" w:cs="Arial"/>
          <w:sz w:val="24"/>
          <w:szCs w:val="24"/>
        </w:rPr>
        <w:t xml:space="preserve"> Student Council Consultation</w:t>
      </w:r>
    </w:p>
    <w:p w14:paraId="48042F27" w14:textId="79E20370" w:rsidR="004A728C" w:rsidRDefault="00DB0BE0" w:rsidP="000F4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Student Union Support Services Manager explained that </w:t>
      </w:r>
      <w:r w:rsidR="00EF2D34">
        <w:rPr>
          <w:rFonts w:ascii="Arial" w:hAnsi="Arial" w:cs="Arial"/>
          <w:sz w:val="24"/>
          <w:szCs w:val="24"/>
        </w:rPr>
        <w:t xml:space="preserve">the </w:t>
      </w:r>
      <w:r w:rsidR="00080AB6">
        <w:rPr>
          <w:rFonts w:ascii="Arial" w:hAnsi="Arial" w:cs="Arial"/>
          <w:sz w:val="24"/>
          <w:szCs w:val="24"/>
        </w:rPr>
        <w:t xml:space="preserve">Students’ </w:t>
      </w:r>
      <w:r w:rsidR="00EF2D34">
        <w:rPr>
          <w:rFonts w:ascii="Arial" w:hAnsi="Arial" w:cs="Arial"/>
          <w:sz w:val="24"/>
          <w:szCs w:val="24"/>
        </w:rPr>
        <w:t>Union</w:t>
      </w:r>
      <w:r w:rsidR="00AD4D83">
        <w:rPr>
          <w:rFonts w:ascii="Arial" w:hAnsi="Arial" w:cs="Arial"/>
          <w:sz w:val="24"/>
          <w:szCs w:val="24"/>
        </w:rPr>
        <w:t xml:space="preserve"> are proposing some changes to our structures</w:t>
      </w:r>
      <w:r w:rsidR="00B63AA4">
        <w:rPr>
          <w:rFonts w:ascii="Arial" w:hAnsi="Arial" w:cs="Arial"/>
          <w:sz w:val="24"/>
          <w:szCs w:val="24"/>
        </w:rPr>
        <w:t xml:space="preserve"> and would value the Council’s feedback to </w:t>
      </w:r>
      <w:r w:rsidR="00EF2D34">
        <w:rPr>
          <w:rFonts w:ascii="Arial" w:hAnsi="Arial" w:cs="Arial"/>
          <w:sz w:val="24"/>
          <w:szCs w:val="24"/>
        </w:rPr>
        <w:t>inform the changes we make. This information will be explained in batches</w:t>
      </w:r>
      <w:r w:rsidR="00701ACC">
        <w:rPr>
          <w:rFonts w:ascii="Arial" w:hAnsi="Arial" w:cs="Arial"/>
          <w:sz w:val="24"/>
          <w:szCs w:val="24"/>
        </w:rPr>
        <w:t xml:space="preserve"> so as not to overwhelm y</w:t>
      </w:r>
      <w:r w:rsidR="00080AB6">
        <w:rPr>
          <w:rFonts w:ascii="Arial" w:hAnsi="Arial" w:cs="Arial"/>
          <w:sz w:val="24"/>
          <w:szCs w:val="24"/>
        </w:rPr>
        <w:t>ou and allow for questions.</w:t>
      </w:r>
      <w:r w:rsidR="00D1032B">
        <w:rPr>
          <w:rFonts w:ascii="Arial" w:hAnsi="Arial" w:cs="Arial"/>
          <w:sz w:val="24"/>
          <w:szCs w:val="24"/>
        </w:rPr>
        <w:t xml:space="preserve"> (See paper 4).</w:t>
      </w:r>
    </w:p>
    <w:p w14:paraId="60A15D6A" w14:textId="77777777" w:rsidR="00D1032B" w:rsidRDefault="00D1032B" w:rsidP="000F4859">
      <w:pPr>
        <w:rPr>
          <w:rFonts w:ascii="Arial" w:hAnsi="Arial" w:cs="Arial"/>
          <w:sz w:val="24"/>
          <w:szCs w:val="24"/>
        </w:rPr>
      </w:pPr>
    </w:p>
    <w:p w14:paraId="09BE475F" w14:textId="03AB7C75" w:rsidR="006C65AF" w:rsidRPr="005D67FC" w:rsidRDefault="00394C12" w:rsidP="000F4859">
      <w:pPr>
        <w:rPr>
          <w:rFonts w:ascii="Arial" w:hAnsi="Arial" w:cs="Arial"/>
          <w:sz w:val="24"/>
          <w:szCs w:val="24"/>
        </w:rPr>
      </w:pPr>
      <w:r w:rsidRPr="00D84D5F">
        <w:rPr>
          <w:rFonts w:ascii="Arial" w:hAnsi="Arial" w:cs="Arial"/>
          <w:b/>
          <w:bCs/>
          <w:sz w:val="24"/>
          <w:szCs w:val="24"/>
        </w:rPr>
        <w:lastRenderedPageBreak/>
        <w:t>Q</w:t>
      </w:r>
      <w:r w:rsidR="00D84D5F" w:rsidRPr="00D84D5F">
        <w:rPr>
          <w:rFonts w:ascii="Arial" w:hAnsi="Arial" w:cs="Arial"/>
          <w:b/>
          <w:bCs/>
          <w:sz w:val="24"/>
          <w:szCs w:val="24"/>
        </w:rPr>
        <w:t>:</w:t>
      </w:r>
      <w:r w:rsidRPr="005D67FC">
        <w:rPr>
          <w:rFonts w:ascii="Arial" w:hAnsi="Arial" w:cs="Arial"/>
          <w:sz w:val="24"/>
          <w:szCs w:val="24"/>
        </w:rPr>
        <w:t xml:space="preserve"> How would</w:t>
      </w:r>
      <w:r w:rsidR="00D84D5F">
        <w:rPr>
          <w:rFonts w:ascii="Arial" w:hAnsi="Arial" w:cs="Arial"/>
          <w:sz w:val="24"/>
          <w:szCs w:val="24"/>
        </w:rPr>
        <w:t xml:space="preserve"> </w:t>
      </w:r>
      <w:r w:rsidR="00DC36AC">
        <w:rPr>
          <w:rFonts w:ascii="Arial" w:hAnsi="Arial" w:cs="Arial"/>
          <w:sz w:val="24"/>
          <w:szCs w:val="24"/>
        </w:rPr>
        <w:t>d</w:t>
      </w:r>
      <w:r w:rsidRPr="005D67FC">
        <w:rPr>
          <w:rFonts w:ascii="Arial" w:hAnsi="Arial" w:cs="Arial"/>
          <w:sz w:val="24"/>
          <w:szCs w:val="24"/>
        </w:rPr>
        <w:t>ivision</w:t>
      </w:r>
      <w:r w:rsidR="00D84D5F">
        <w:rPr>
          <w:rFonts w:ascii="Arial" w:hAnsi="Arial" w:cs="Arial"/>
          <w:sz w:val="24"/>
          <w:szCs w:val="24"/>
        </w:rPr>
        <w:t>al Vice Presidents</w:t>
      </w:r>
      <w:r w:rsidRPr="005D67FC">
        <w:rPr>
          <w:rFonts w:ascii="Arial" w:hAnsi="Arial" w:cs="Arial"/>
          <w:sz w:val="24"/>
          <w:szCs w:val="24"/>
        </w:rPr>
        <w:t xml:space="preserve"> interact with </w:t>
      </w:r>
      <w:r w:rsidR="00DC529C">
        <w:rPr>
          <w:rFonts w:ascii="Arial" w:hAnsi="Arial" w:cs="Arial"/>
          <w:sz w:val="24"/>
          <w:szCs w:val="24"/>
        </w:rPr>
        <w:t>d</w:t>
      </w:r>
      <w:r w:rsidRPr="005D67FC">
        <w:rPr>
          <w:rFonts w:ascii="Arial" w:hAnsi="Arial" w:cs="Arial"/>
          <w:sz w:val="24"/>
          <w:szCs w:val="24"/>
        </w:rPr>
        <w:t xml:space="preserve">ivision </w:t>
      </w:r>
      <w:r w:rsidR="00DC529C">
        <w:rPr>
          <w:rFonts w:ascii="Arial" w:hAnsi="Arial" w:cs="Arial"/>
          <w:sz w:val="24"/>
          <w:szCs w:val="24"/>
        </w:rPr>
        <w:t>r</w:t>
      </w:r>
      <w:r w:rsidRPr="005D67FC">
        <w:rPr>
          <w:rFonts w:ascii="Arial" w:hAnsi="Arial" w:cs="Arial"/>
          <w:sz w:val="24"/>
          <w:szCs w:val="24"/>
        </w:rPr>
        <w:t>ep</w:t>
      </w:r>
      <w:r w:rsidR="00D84D5F">
        <w:rPr>
          <w:rFonts w:ascii="Arial" w:hAnsi="Arial" w:cs="Arial"/>
          <w:sz w:val="24"/>
          <w:szCs w:val="24"/>
        </w:rPr>
        <w:t>resentatives?</w:t>
      </w:r>
    </w:p>
    <w:p w14:paraId="13A3552D" w14:textId="34FEED0E" w:rsidR="00394C12" w:rsidRPr="005D67FC" w:rsidRDefault="00394C12" w:rsidP="000F4859">
      <w:pPr>
        <w:rPr>
          <w:rFonts w:ascii="Arial" w:hAnsi="Arial" w:cs="Arial"/>
          <w:sz w:val="24"/>
          <w:szCs w:val="24"/>
        </w:rPr>
      </w:pPr>
      <w:r w:rsidRPr="00D84D5F">
        <w:rPr>
          <w:rFonts w:ascii="Arial" w:hAnsi="Arial" w:cs="Arial"/>
          <w:b/>
          <w:bCs/>
          <w:sz w:val="24"/>
          <w:szCs w:val="24"/>
        </w:rPr>
        <w:t>A</w:t>
      </w:r>
      <w:r w:rsidR="00D84D5F" w:rsidRPr="00D84D5F">
        <w:rPr>
          <w:rFonts w:ascii="Arial" w:hAnsi="Arial" w:cs="Arial"/>
          <w:b/>
          <w:bCs/>
          <w:sz w:val="24"/>
          <w:szCs w:val="24"/>
        </w:rPr>
        <w:t>:</w:t>
      </w:r>
      <w:r w:rsidRPr="005D67FC">
        <w:rPr>
          <w:rFonts w:ascii="Arial" w:hAnsi="Arial" w:cs="Arial"/>
          <w:sz w:val="24"/>
          <w:szCs w:val="24"/>
        </w:rPr>
        <w:t xml:space="preserve"> </w:t>
      </w:r>
      <w:r w:rsidR="00D84D5F">
        <w:rPr>
          <w:rFonts w:ascii="Arial" w:hAnsi="Arial" w:cs="Arial"/>
          <w:sz w:val="24"/>
          <w:szCs w:val="24"/>
        </w:rPr>
        <w:t>We are p</w:t>
      </w:r>
      <w:r w:rsidRPr="005D67FC">
        <w:rPr>
          <w:rFonts w:ascii="Arial" w:hAnsi="Arial" w:cs="Arial"/>
          <w:sz w:val="24"/>
          <w:szCs w:val="24"/>
        </w:rPr>
        <w:t xml:space="preserve">roposing </w:t>
      </w:r>
      <w:r w:rsidR="00D84D5F">
        <w:rPr>
          <w:rFonts w:ascii="Arial" w:hAnsi="Arial" w:cs="Arial"/>
          <w:sz w:val="24"/>
          <w:szCs w:val="24"/>
        </w:rPr>
        <w:t xml:space="preserve">that </w:t>
      </w:r>
      <w:r w:rsidR="00DC529C">
        <w:rPr>
          <w:rFonts w:ascii="Arial" w:hAnsi="Arial" w:cs="Arial"/>
          <w:sz w:val="24"/>
          <w:szCs w:val="24"/>
        </w:rPr>
        <w:t>divisional Vice Presidents</w:t>
      </w:r>
      <w:r w:rsidRPr="005D67FC">
        <w:rPr>
          <w:rFonts w:ascii="Arial" w:hAnsi="Arial" w:cs="Arial"/>
          <w:sz w:val="24"/>
          <w:szCs w:val="24"/>
        </w:rPr>
        <w:t xml:space="preserve"> would have regular meetings with </w:t>
      </w:r>
      <w:r w:rsidR="00DC529C">
        <w:rPr>
          <w:rFonts w:ascii="Arial" w:hAnsi="Arial" w:cs="Arial"/>
          <w:sz w:val="24"/>
          <w:szCs w:val="24"/>
        </w:rPr>
        <w:t>d</w:t>
      </w:r>
      <w:r w:rsidRPr="005D67FC">
        <w:rPr>
          <w:rFonts w:ascii="Arial" w:hAnsi="Arial" w:cs="Arial"/>
          <w:sz w:val="24"/>
          <w:szCs w:val="24"/>
        </w:rPr>
        <w:t>ivisional and</w:t>
      </w:r>
      <w:r w:rsidR="00DC36AC">
        <w:rPr>
          <w:rFonts w:ascii="Arial" w:hAnsi="Arial" w:cs="Arial"/>
          <w:sz w:val="24"/>
          <w:szCs w:val="24"/>
        </w:rPr>
        <w:t xml:space="preserve"> </w:t>
      </w:r>
      <w:r w:rsidR="00DC529C">
        <w:rPr>
          <w:rFonts w:ascii="Arial" w:hAnsi="Arial" w:cs="Arial"/>
          <w:sz w:val="24"/>
          <w:szCs w:val="24"/>
        </w:rPr>
        <w:t>class</w:t>
      </w:r>
      <w:r w:rsidRPr="005D67FC">
        <w:rPr>
          <w:rFonts w:ascii="Arial" w:hAnsi="Arial" w:cs="Arial"/>
          <w:sz w:val="24"/>
          <w:szCs w:val="24"/>
        </w:rPr>
        <w:t xml:space="preserve"> </w:t>
      </w:r>
      <w:r w:rsidR="00DC529C">
        <w:rPr>
          <w:rFonts w:ascii="Arial" w:hAnsi="Arial" w:cs="Arial"/>
          <w:sz w:val="24"/>
          <w:szCs w:val="24"/>
        </w:rPr>
        <w:t>representatives</w:t>
      </w:r>
      <w:r w:rsidRPr="005D67FC">
        <w:rPr>
          <w:rFonts w:ascii="Arial" w:hAnsi="Arial" w:cs="Arial"/>
          <w:sz w:val="24"/>
          <w:szCs w:val="24"/>
        </w:rPr>
        <w:t xml:space="preserve"> within their schools.</w:t>
      </w:r>
      <w:r w:rsidR="00B23C7C" w:rsidRPr="005D67FC">
        <w:rPr>
          <w:rFonts w:ascii="Arial" w:hAnsi="Arial" w:cs="Arial"/>
          <w:sz w:val="24"/>
          <w:szCs w:val="24"/>
        </w:rPr>
        <w:t xml:space="preserve"> </w:t>
      </w:r>
      <w:r w:rsidR="00DC529C">
        <w:rPr>
          <w:rFonts w:ascii="Arial" w:hAnsi="Arial" w:cs="Arial"/>
          <w:sz w:val="24"/>
          <w:szCs w:val="24"/>
        </w:rPr>
        <w:t>Divisional Vice presidents</w:t>
      </w:r>
      <w:r w:rsidR="00B23C7C" w:rsidRPr="005D67FC">
        <w:rPr>
          <w:rFonts w:ascii="Arial" w:hAnsi="Arial" w:cs="Arial"/>
          <w:sz w:val="24"/>
          <w:szCs w:val="24"/>
        </w:rPr>
        <w:t xml:space="preserve"> would replac</w:t>
      </w:r>
      <w:r w:rsidR="00DC529C">
        <w:rPr>
          <w:rFonts w:ascii="Arial" w:hAnsi="Arial" w:cs="Arial"/>
          <w:sz w:val="24"/>
          <w:szCs w:val="24"/>
        </w:rPr>
        <w:t>e</w:t>
      </w:r>
      <w:r w:rsidR="00B23C7C" w:rsidRPr="005D67FC">
        <w:rPr>
          <w:rFonts w:ascii="Arial" w:hAnsi="Arial" w:cs="Arial"/>
          <w:sz w:val="24"/>
          <w:szCs w:val="24"/>
        </w:rPr>
        <w:t xml:space="preserve"> school officers.</w:t>
      </w:r>
    </w:p>
    <w:p w14:paraId="269B9E9C" w14:textId="77777777" w:rsidR="00B23C7C" w:rsidRPr="005D67FC" w:rsidRDefault="00B23C7C" w:rsidP="000F4859">
      <w:pPr>
        <w:rPr>
          <w:rFonts w:ascii="Arial" w:hAnsi="Arial" w:cs="Arial"/>
          <w:sz w:val="24"/>
          <w:szCs w:val="24"/>
        </w:rPr>
      </w:pPr>
    </w:p>
    <w:p w14:paraId="4E61CCED" w14:textId="4032466E" w:rsidR="00DC529C" w:rsidRPr="00C70814" w:rsidRDefault="00B23C7C" w:rsidP="000F4859">
      <w:pPr>
        <w:rPr>
          <w:rFonts w:ascii="Arial" w:hAnsi="Arial" w:cs="Arial"/>
          <w:sz w:val="24"/>
          <w:szCs w:val="24"/>
        </w:rPr>
      </w:pPr>
      <w:r w:rsidRPr="006718BF">
        <w:rPr>
          <w:rFonts w:ascii="Arial" w:hAnsi="Arial" w:cs="Arial"/>
          <w:b/>
          <w:bCs/>
          <w:sz w:val="24"/>
          <w:szCs w:val="24"/>
        </w:rPr>
        <w:t>Q</w:t>
      </w:r>
      <w:r w:rsidR="00DC529C" w:rsidRPr="006718BF">
        <w:rPr>
          <w:rFonts w:ascii="Arial" w:hAnsi="Arial" w:cs="Arial"/>
          <w:b/>
          <w:bCs/>
          <w:sz w:val="24"/>
          <w:szCs w:val="24"/>
        </w:rPr>
        <w:t>:</w:t>
      </w:r>
      <w:r w:rsidR="00DC529C">
        <w:rPr>
          <w:rFonts w:ascii="Arial" w:hAnsi="Arial" w:cs="Arial"/>
          <w:sz w:val="24"/>
          <w:szCs w:val="24"/>
        </w:rPr>
        <w:t xml:space="preserve"> </w:t>
      </w:r>
      <w:r w:rsidR="00B16221">
        <w:rPr>
          <w:rFonts w:ascii="Arial" w:hAnsi="Arial" w:cs="Arial"/>
          <w:sz w:val="24"/>
          <w:szCs w:val="24"/>
        </w:rPr>
        <w:t xml:space="preserve">Although the active effort to include Health and Life Sciences students, </w:t>
      </w:r>
      <w:r w:rsidR="009058F7">
        <w:rPr>
          <w:rFonts w:ascii="Arial" w:hAnsi="Arial" w:cs="Arial"/>
          <w:sz w:val="24"/>
          <w:szCs w:val="24"/>
        </w:rPr>
        <w:t xml:space="preserve">they </w:t>
      </w:r>
      <w:r w:rsidR="009058F7" w:rsidRPr="00C70814">
        <w:rPr>
          <w:rFonts w:ascii="Arial" w:hAnsi="Arial" w:cs="Arial"/>
          <w:sz w:val="24"/>
          <w:szCs w:val="24"/>
        </w:rPr>
        <w:t xml:space="preserve">spend </w:t>
      </w:r>
      <w:r w:rsidR="00AC4DBF" w:rsidRPr="00C70814">
        <w:rPr>
          <w:rFonts w:ascii="Arial" w:hAnsi="Arial" w:cs="Arial"/>
          <w:sz w:val="24"/>
          <w:szCs w:val="24"/>
        </w:rPr>
        <w:t>forty</w:t>
      </w:r>
      <w:r w:rsidR="00FD2C52" w:rsidRPr="00C70814">
        <w:rPr>
          <w:rFonts w:ascii="Arial" w:hAnsi="Arial" w:cs="Arial"/>
          <w:sz w:val="24"/>
          <w:szCs w:val="24"/>
        </w:rPr>
        <w:t xml:space="preserve"> hours a week in class or in placements, some being nightshifts, therefore </w:t>
      </w:r>
      <w:r w:rsidR="007A6F0D" w:rsidRPr="00C70814">
        <w:rPr>
          <w:rFonts w:ascii="Arial" w:hAnsi="Arial" w:cs="Arial"/>
          <w:sz w:val="24"/>
          <w:szCs w:val="24"/>
        </w:rPr>
        <w:t>it might be difficult to schedule these students</w:t>
      </w:r>
      <w:r w:rsidR="00AC4DBF" w:rsidRPr="00C70814">
        <w:rPr>
          <w:rFonts w:ascii="Arial" w:hAnsi="Arial" w:cs="Arial"/>
          <w:sz w:val="24"/>
          <w:szCs w:val="24"/>
        </w:rPr>
        <w:t>’ time</w:t>
      </w:r>
      <w:r w:rsidR="005D610E">
        <w:rPr>
          <w:rFonts w:ascii="Arial" w:hAnsi="Arial" w:cs="Arial"/>
          <w:sz w:val="24"/>
          <w:szCs w:val="24"/>
        </w:rPr>
        <w:t>.</w:t>
      </w:r>
    </w:p>
    <w:p w14:paraId="0E4649BC" w14:textId="60B5C533" w:rsidR="008E7C83" w:rsidRDefault="008E7C83" w:rsidP="000F4859">
      <w:pPr>
        <w:rPr>
          <w:rFonts w:ascii="Arial" w:hAnsi="Arial" w:cs="Arial"/>
          <w:sz w:val="24"/>
          <w:szCs w:val="24"/>
        </w:rPr>
      </w:pPr>
      <w:r w:rsidRPr="00C70814">
        <w:rPr>
          <w:rFonts w:ascii="Arial" w:hAnsi="Arial" w:cs="Arial"/>
          <w:b/>
          <w:bCs/>
          <w:sz w:val="24"/>
          <w:szCs w:val="24"/>
        </w:rPr>
        <w:t>A:</w:t>
      </w:r>
      <w:r w:rsidRPr="00C70814">
        <w:rPr>
          <w:rFonts w:ascii="Arial" w:hAnsi="Arial" w:cs="Arial"/>
          <w:sz w:val="24"/>
          <w:szCs w:val="24"/>
        </w:rPr>
        <w:t xml:space="preserve"> </w:t>
      </w:r>
      <w:r w:rsidR="00CB21AF">
        <w:rPr>
          <w:rFonts w:ascii="Arial" w:hAnsi="Arial" w:cs="Arial"/>
          <w:sz w:val="24"/>
          <w:szCs w:val="24"/>
        </w:rPr>
        <w:t>The Students’ Union</w:t>
      </w:r>
      <w:r w:rsidRPr="00C70814">
        <w:rPr>
          <w:rFonts w:ascii="Arial" w:hAnsi="Arial" w:cs="Arial"/>
          <w:sz w:val="24"/>
          <w:szCs w:val="24"/>
        </w:rPr>
        <w:t xml:space="preserve"> are aware</w:t>
      </w:r>
      <w:r w:rsidR="006E54F7">
        <w:rPr>
          <w:rFonts w:ascii="Arial" w:hAnsi="Arial" w:cs="Arial"/>
          <w:sz w:val="24"/>
          <w:szCs w:val="24"/>
        </w:rPr>
        <w:t xml:space="preserve"> that Health &amp; Life Sciences students have a lot of placements, but also that some </w:t>
      </w:r>
      <w:r w:rsidR="00CB21AF">
        <w:rPr>
          <w:rFonts w:ascii="Arial" w:hAnsi="Arial" w:cs="Arial"/>
          <w:sz w:val="24"/>
          <w:szCs w:val="24"/>
        </w:rPr>
        <w:t xml:space="preserve">manage part-time jobs to support their studies. The Union Team will </w:t>
      </w:r>
      <w:r w:rsidR="000F39CE">
        <w:rPr>
          <w:rFonts w:ascii="Arial" w:hAnsi="Arial" w:cs="Arial"/>
          <w:sz w:val="24"/>
          <w:szCs w:val="24"/>
        </w:rPr>
        <w:t>expand their ideas before bringing them back to Council.</w:t>
      </w:r>
    </w:p>
    <w:p w14:paraId="0BF7BF69" w14:textId="77777777" w:rsidR="005D610E" w:rsidRDefault="005D610E" w:rsidP="000F4859">
      <w:pPr>
        <w:rPr>
          <w:rFonts w:ascii="Arial" w:hAnsi="Arial" w:cs="Arial"/>
          <w:sz w:val="24"/>
          <w:szCs w:val="24"/>
        </w:rPr>
      </w:pPr>
    </w:p>
    <w:p w14:paraId="692CFD89" w14:textId="7EDA70A2" w:rsidR="000F39CE" w:rsidRDefault="000F39CE" w:rsidP="000F4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Q:</w:t>
      </w:r>
      <w:r>
        <w:rPr>
          <w:rFonts w:ascii="Arial" w:hAnsi="Arial" w:cs="Arial"/>
          <w:sz w:val="24"/>
          <w:szCs w:val="24"/>
        </w:rPr>
        <w:t xml:space="preserve"> A student voiced concern that </w:t>
      </w:r>
      <w:r w:rsidR="00FE13DA">
        <w:rPr>
          <w:rFonts w:ascii="Arial" w:hAnsi="Arial" w:cs="Arial"/>
          <w:sz w:val="24"/>
          <w:szCs w:val="24"/>
        </w:rPr>
        <w:t>students should not be working over forty-eight hours per week</w:t>
      </w:r>
      <w:r w:rsidR="00466006">
        <w:rPr>
          <w:rFonts w:ascii="Arial" w:hAnsi="Arial" w:cs="Arial"/>
          <w:sz w:val="24"/>
          <w:szCs w:val="24"/>
        </w:rPr>
        <w:t>.</w:t>
      </w:r>
    </w:p>
    <w:p w14:paraId="607930F3" w14:textId="282BB6EC" w:rsidR="00790330" w:rsidRPr="005D67FC" w:rsidRDefault="00466006" w:rsidP="000F4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A:</w:t>
      </w:r>
      <w:r>
        <w:rPr>
          <w:rFonts w:ascii="Arial" w:hAnsi="Arial" w:cs="Arial"/>
          <w:sz w:val="24"/>
          <w:szCs w:val="24"/>
        </w:rPr>
        <w:t xml:space="preserve"> The Student Services Manager noted that it is possible to exempt yourself from this rule, but it may </w:t>
      </w:r>
      <w:r w:rsidR="001C09A6">
        <w:rPr>
          <w:rFonts w:ascii="Arial" w:hAnsi="Arial" w:cs="Arial"/>
          <w:sz w:val="24"/>
          <w:szCs w:val="24"/>
        </w:rPr>
        <w:t>not be ethical.</w:t>
      </w:r>
    </w:p>
    <w:p w14:paraId="3843E4FE" w14:textId="77777777" w:rsidR="00394C12" w:rsidRPr="005D67FC" w:rsidRDefault="00394C12" w:rsidP="000F4859">
      <w:pPr>
        <w:rPr>
          <w:rFonts w:ascii="Arial" w:hAnsi="Arial" w:cs="Arial"/>
          <w:sz w:val="24"/>
          <w:szCs w:val="24"/>
        </w:rPr>
      </w:pPr>
    </w:p>
    <w:p w14:paraId="75CA81B5" w14:textId="6DD2244A" w:rsidR="00BB0D2D" w:rsidRPr="005D67FC" w:rsidRDefault="00082054" w:rsidP="00BB0D2D">
      <w:pPr>
        <w:pStyle w:val="Heading1"/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>5</w:t>
      </w:r>
      <w:r w:rsidR="00BB0D2D" w:rsidRPr="005D67FC">
        <w:rPr>
          <w:rFonts w:ascii="Arial" w:hAnsi="Arial" w:cs="Arial"/>
          <w:sz w:val="24"/>
          <w:szCs w:val="24"/>
        </w:rPr>
        <w:t>. Review of Previous Minutes</w:t>
      </w:r>
    </w:p>
    <w:p w14:paraId="1E0919F0" w14:textId="32E845CB" w:rsidR="00A94E9B" w:rsidRPr="005D67FC" w:rsidRDefault="001C09A6" w:rsidP="00D855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were a</w:t>
      </w:r>
      <w:r w:rsidR="00A46238" w:rsidRPr="005D67FC">
        <w:rPr>
          <w:rFonts w:ascii="Arial" w:hAnsi="Arial" w:cs="Arial"/>
          <w:sz w:val="24"/>
          <w:szCs w:val="24"/>
        </w:rPr>
        <w:t>pproved.</w:t>
      </w:r>
    </w:p>
    <w:p w14:paraId="1D8A88E9" w14:textId="0C7C25D0" w:rsidR="00956CF3" w:rsidRPr="005D67FC" w:rsidRDefault="00082054" w:rsidP="006C42E5">
      <w:pPr>
        <w:pStyle w:val="Heading1"/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>6</w:t>
      </w:r>
      <w:r w:rsidR="00BB0D2D" w:rsidRPr="005D67FC">
        <w:rPr>
          <w:rFonts w:ascii="Arial" w:hAnsi="Arial" w:cs="Arial"/>
          <w:sz w:val="24"/>
          <w:szCs w:val="24"/>
        </w:rPr>
        <w:t>. Policy Debates</w:t>
      </w:r>
      <w:bookmarkStart w:id="1" w:name="_5._Policy_debates"/>
      <w:bookmarkEnd w:id="1"/>
    </w:p>
    <w:p w14:paraId="36888D86" w14:textId="418803B6" w:rsidR="00C06550" w:rsidRDefault="006C42E5" w:rsidP="00031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Student Voice Manager explained that </w:t>
      </w:r>
      <w:r w:rsidR="00AE250F">
        <w:rPr>
          <w:rFonts w:ascii="Arial" w:hAnsi="Arial" w:cs="Arial"/>
          <w:sz w:val="24"/>
          <w:szCs w:val="24"/>
        </w:rPr>
        <w:t>a policy is an idea for improvement of the University</w:t>
      </w:r>
      <w:r w:rsidR="004035D3">
        <w:rPr>
          <w:rFonts w:ascii="Arial" w:hAnsi="Arial" w:cs="Arial"/>
          <w:sz w:val="24"/>
          <w:szCs w:val="24"/>
        </w:rPr>
        <w:t xml:space="preserve"> or Students’ Union. Some policies can be acted upon quickly by the Students Union, while others </w:t>
      </w:r>
      <w:r w:rsidR="00671DD4">
        <w:rPr>
          <w:rFonts w:ascii="Arial" w:hAnsi="Arial" w:cs="Arial"/>
          <w:sz w:val="24"/>
          <w:szCs w:val="24"/>
        </w:rPr>
        <w:t>require more effort and collaboration with the University to fulfil.</w:t>
      </w:r>
    </w:p>
    <w:p w14:paraId="308448CB" w14:textId="77777777" w:rsidR="00F92C71" w:rsidRPr="005D67FC" w:rsidRDefault="00F92C71" w:rsidP="00031B53">
      <w:pPr>
        <w:rPr>
          <w:rFonts w:ascii="Arial" w:hAnsi="Arial" w:cs="Arial"/>
          <w:sz w:val="24"/>
          <w:szCs w:val="24"/>
        </w:rPr>
      </w:pPr>
    </w:p>
    <w:p w14:paraId="4B7510B8" w14:textId="4B1448BE" w:rsidR="00E04774" w:rsidRPr="006D4DDE" w:rsidRDefault="00D615B5" w:rsidP="00031B53">
      <w:pPr>
        <w:rPr>
          <w:rFonts w:ascii="Arial" w:hAnsi="Arial" w:cs="Arial"/>
          <w:b/>
          <w:bCs/>
          <w:sz w:val="24"/>
          <w:szCs w:val="24"/>
        </w:rPr>
      </w:pPr>
      <w:r w:rsidRPr="005C067F">
        <w:rPr>
          <w:rFonts w:ascii="Arial" w:hAnsi="Arial" w:cs="Arial"/>
          <w:b/>
          <w:bCs/>
          <w:sz w:val="24"/>
          <w:szCs w:val="24"/>
        </w:rPr>
        <w:t>6.1</w:t>
      </w:r>
      <w:r w:rsidR="00E04774">
        <w:rPr>
          <w:rFonts w:ascii="Arial" w:hAnsi="Arial" w:cs="Arial"/>
          <w:sz w:val="24"/>
          <w:szCs w:val="24"/>
        </w:rPr>
        <w:t>:</w:t>
      </w:r>
      <w:r w:rsidR="00A13A97">
        <w:rPr>
          <w:rFonts w:ascii="Arial" w:hAnsi="Arial" w:cs="Arial"/>
          <w:sz w:val="24"/>
          <w:szCs w:val="24"/>
        </w:rPr>
        <w:t xml:space="preserve"> </w:t>
      </w:r>
      <w:r w:rsidR="006D4DDE" w:rsidRPr="006D4DDE">
        <w:rPr>
          <w:rFonts w:ascii="Arial" w:hAnsi="Arial" w:cs="Arial"/>
          <w:b/>
          <w:bCs/>
          <w:sz w:val="24"/>
          <w:szCs w:val="24"/>
        </w:rPr>
        <w:t>Rep Engagement and Accountability Policy UWS Union</w:t>
      </w:r>
    </w:p>
    <w:p w14:paraId="40602604" w14:textId="79FB66E3" w:rsidR="006A7A33" w:rsidRPr="005D67FC" w:rsidRDefault="005C067F" w:rsidP="00031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Vice President Education</w:t>
      </w:r>
      <w:r w:rsidR="00B32B82" w:rsidRPr="005D67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stated that</w:t>
      </w:r>
      <w:r w:rsidR="00B32B82" w:rsidRPr="005D67FC">
        <w:rPr>
          <w:rFonts w:ascii="Arial" w:hAnsi="Arial" w:cs="Arial"/>
          <w:sz w:val="24"/>
          <w:szCs w:val="24"/>
        </w:rPr>
        <w:t xml:space="preserve"> this policy is about giving </w:t>
      </w:r>
      <w:r w:rsidR="00A93C2B">
        <w:rPr>
          <w:rFonts w:ascii="Arial" w:hAnsi="Arial" w:cs="Arial"/>
          <w:sz w:val="24"/>
          <w:szCs w:val="24"/>
        </w:rPr>
        <w:t>Student Representatives</w:t>
      </w:r>
      <w:r w:rsidR="00B32B82" w:rsidRPr="005D67FC">
        <w:rPr>
          <w:rFonts w:ascii="Arial" w:hAnsi="Arial" w:cs="Arial"/>
          <w:sz w:val="24"/>
          <w:szCs w:val="24"/>
        </w:rPr>
        <w:t xml:space="preserve"> support </w:t>
      </w:r>
      <w:r w:rsidR="00C31CCE" w:rsidRPr="005D67FC">
        <w:rPr>
          <w:rFonts w:ascii="Arial" w:hAnsi="Arial" w:cs="Arial"/>
          <w:sz w:val="24"/>
          <w:szCs w:val="24"/>
        </w:rPr>
        <w:t>and</w:t>
      </w:r>
      <w:r w:rsidR="00F66D6F" w:rsidRPr="005D67FC">
        <w:rPr>
          <w:rFonts w:ascii="Arial" w:hAnsi="Arial" w:cs="Arial"/>
          <w:sz w:val="24"/>
          <w:szCs w:val="24"/>
        </w:rPr>
        <w:t xml:space="preserve"> hold</w:t>
      </w:r>
      <w:r w:rsidR="00A93C2B">
        <w:rPr>
          <w:rFonts w:ascii="Arial" w:hAnsi="Arial" w:cs="Arial"/>
          <w:sz w:val="24"/>
          <w:szCs w:val="24"/>
        </w:rPr>
        <w:t>ing them</w:t>
      </w:r>
      <w:r w:rsidR="00F66D6F" w:rsidRPr="005D67FC">
        <w:rPr>
          <w:rFonts w:ascii="Arial" w:hAnsi="Arial" w:cs="Arial"/>
          <w:sz w:val="24"/>
          <w:szCs w:val="24"/>
        </w:rPr>
        <w:t xml:space="preserve"> accountable</w:t>
      </w:r>
      <w:r w:rsidR="00A93C2B">
        <w:rPr>
          <w:rFonts w:ascii="Arial" w:hAnsi="Arial" w:cs="Arial"/>
          <w:sz w:val="24"/>
          <w:szCs w:val="24"/>
        </w:rPr>
        <w:t xml:space="preserve"> for carrying out their role</w:t>
      </w:r>
      <w:r w:rsidR="00D71038">
        <w:rPr>
          <w:rFonts w:ascii="Arial" w:hAnsi="Arial" w:cs="Arial"/>
          <w:sz w:val="24"/>
          <w:szCs w:val="24"/>
        </w:rPr>
        <w:t xml:space="preserve"> appropriately</w:t>
      </w:r>
      <w:r w:rsidR="00F66D6F" w:rsidRPr="005D67FC">
        <w:rPr>
          <w:rFonts w:ascii="Arial" w:hAnsi="Arial" w:cs="Arial"/>
          <w:sz w:val="24"/>
          <w:szCs w:val="24"/>
        </w:rPr>
        <w:t>.</w:t>
      </w:r>
    </w:p>
    <w:p w14:paraId="0AB99B48" w14:textId="44B69DC3" w:rsidR="00C83B27" w:rsidRPr="005D67FC" w:rsidRDefault="00F26A88" w:rsidP="00031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policy passed </w:t>
      </w:r>
      <w:r w:rsidR="005E7F33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</w:t>
      </w:r>
      <w:r w:rsidR="00F92C71">
        <w:rPr>
          <w:rFonts w:ascii="Arial" w:hAnsi="Arial" w:cs="Arial"/>
          <w:sz w:val="24"/>
          <w:szCs w:val="24"/>
        </w:rPr>
        <w:t>tw</w:t>
      </w:r>
      <w:r w:rsidR="005E7F33">
        <w:rPr>
          <w:rFonts w:ascii="Arial" w:hAnsi="Arial" w:cs="Arial"/>
          <w:sz w:val="24"/>
          <w:szCs w:val="24"/>
        </w:rPr>
        <w:t>enty-eight votes</w:t>
      </w:r>
      <w:r w:rsidR="009277AF">
        <w:rPr>
          <w:rFonts w:ascii="Arial" w:hAnsi="Arial" w:cs="Arial"/>
          <w:sz w:val="24"/>
          <w:szCs w:val="24"/>
        </w:rPr>
        <w:t xml:space="preserve"> for, one against, and three abstain</w:t>
      </w:r>
      <w:r w:rsidR="005E7F33">
        <w:rPr>
          <w:rFonts w:ascii="Arial" w:hAnsi="Arial" w:cs="Arial"/>
          <w:sz w:val="24"/>
          <w:szCs w:val="24"/>
        </w:rPr>
        <w:t>.</w:t>
      </w:r>
    </w:p>
    <w:p w14:paraId="259213E7" w14:textId="77777777" w:rsidR="005E7F33" w:rsidRDefault="005E7F33" w:rsidP="00031B53">
      <w:pPr>
        <w:rPr>
          <w:rFonts w:ascii="Arial" w:hAnsi="Arial" w:cs="Arial"/>
          <w:sz w:val="24"/>
          <w:szCs w:val="24"/>
        </w:rPr>
      </w:pPr>
    </w:p>
    <w:p w14:paraId="0AB61691" w14:textId="017FA739" w:rsidR="005E7F33" w:rsidRPr="006D47F8" w:rsidRDefault="00DF4897" w:rsidP="00031B53">
      <w:pPr>
        <w:rPr>
          <w:rFonts w:ascii="Arial" w:hAnsi="Arial" w:cs="Arial"/>
          <w:b/>
          <w:bCs/>
          <w:sz w:val="24"/>
          <w:szCs w:val="24"/>
        </w:rPr>
      </w:pPr>
      <w:r w:rsidRPr="006D47F8">
        <w:rPr>
          <w:rFonts w:ascii="Arial" w:hAnsi="Arial" w:cs="Arial"/>
          <w:b/>
          <w:bCs/>
          <w:sz w:val="24"/>
          <w:szCs w:val="24"/>
        </w:rPr>
        <w:t>6</w:t>
      </w:r>
      <w:r w:rsidR="000A56A3" w:rsidRPr="006D47F8">
        <w:rPr>
          <w:rFonts w:ascii="Arial" w:hAnsi="Arial" w:cs="Arial"/>
          <w:b/>
          <w:bCs/>
          <w:sz w:val="24"/>
          <w:szCs w:val="24"/>
        </w:rPr>
        <w:t>.2</w:t>
      </w:r>
      <w:r w:rsidR="006D47F8" w:rsidRPr="006D47F8">
        <w:rPr>
          <w:rFonts w:ascii="Arial" w:hAnsi="Arial" w:cs="Arial"/>
          <w:b/>
          <w:bCs/>
          <w:sz w:val="24"/>
          <w:szCs w:val="24"/>
        </w:rPr>
        <w:t xml:space="preserve">: </w:t>
      </w:r>
      <w:r w:rsidR="006D47F8" w:rsidRPr="006D47F8">
        <w:rPr>
          <w:rFonts w:ascii="Arial" w:hAnsi="Arial" w:cs="Arial"/>
          <w:b/>
          <w:bCs/>
          <w:sz w:val="24"/>
          <w:szCs w:val="24"/>
        </w:rPr>
        <w:t>I.T. Facilities need reviewed at Paisley Campus Library (Policy Lapse)</w:t>
      </w:r>
    </w:p>
    <w:p w14:paraId="1EA9341D" w14:textId="2CABF8CD" w:rsidR="00EF7AD3" w:rsidRPr="005D67FC" w:rsidRDefault="00EF7AD3" w:rsidP="00031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policy lapsed with fifteen votes for, </w:t>
      </w:r>
      <w:r w:rsidR="00462282">
        <w:rPr>
          <w:rFonts w:ascii="Arial" w:hAnsi="Arial" w:cs="Arial"/>
          <w:sz w:val="24"/>
          <w:szCs w:val="24"/>
        </w:rPr>
        <w:t>three against, and ten abstain.</w:t>
      </w:r>
    </w:p>
    <w:p w14:paraId="054524B4" w14:textId="77777777" w:rsidR="00E8230D" w:rsidRPr="005D67FC" w:rsidRDefault="00E8230D" w:rsidP="00031B53">
      <w:pPr>
        <w:rPr>
          <w:rFonts w:ascii="Arial" w:hAnsi="Arial" w:cs="Arial"/>
          <w:sz w:val="24"/>
          <w:szCs w:val="24"/>
        </w:rPr>
      </w:pPr>
    </w:p>
    <w:p w14:paraId="152695CA" w14:textId="4C211BBE" w:rsidR="00CC7E42" w:rsidRPr="0012230A" w:rsidRDefault="00253FBE" w:rsidP="00031B53">
      <w:pPr>
        <w:rPr>
          <w:rFonts w:ascii="Arial" w:hAnsi="Arial" w:cs="Arial"/>
          <w:b/>
          <w:bCs/>
          <w:sz w:val="24"/>
          <w:szCs w:val="24"/>
        </w:rPr>
      </w:pPr>
      <w:r w:rsidRPr="0012230A">
        <w:rPr>
          <w:rFonts w:ascii="Arial" w:hAnsi="Arial" w:cs="Arial"/>
          <w:b/>
          <w:bCs/>
          <w:sz w:val="24"/>
          <w:szCs w:val="24"/>
        </w:rPr>
        <w:t>6.13</w:t>
      </w:r>
      <w:r w:rsidR="0012230A">
        <w:rPr>
          <w:rFonts w:ascii="Arial" w:hAnsi="Arial" w:cs="Arial"/>
          <w:b/>
          <w:bCs/>
          <w:sz w:val="24"/>
          <w:szCs w:val="24"/>
        </w:rPr>
        <w:t>:</w:t>
      </w:r>
      <w:r w:rsidR="008F5408" w:rsidRPr="0012230A">
        <w:rPr>
          <w:rFonts w:ascii="Arial" w:hAnsi="Arial" w:cs="Arial"/>
          <w:b/>
          <w:bCs/>
          <w:sz w:val="24"/>
          <w:szCs w:val="24"/>
        </w:rPr>
        <w:t xml:space="preserve"> </w:t>
      </w:r>
      <w:r w:rsidR="0012230A" w:rsidRPr="0012230A">
        <w:rPr>
          <w:rFonts w:ascii="Arial" w:hAnsi="Arial" w:cs="Arial"/>
          <w:b/>
          <w:bCs/>
          <w:sz w:val="24"/>
          <w:szCs w:val="24"/>
        </w:rPr>
        <w:t>Microwaves at Lanarkshire (Policy Lapse)</w:t>
      </w:r>
    </w:p>
    <w:p w14:paraId="449114C2" w14:textId="480CBF90" w:rsidR="0012230A" w:rsidRDefault="0012230A" w:rsidP="00031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policy lapsed with fourteen votes for, </w:t>
      </w:r>
      <w:r w:rsidR="00154A68">
        <w:rPr>
          <w:rFonts w:ascii="Arial" w:hAnsi="Arial" w:cs="Arial"/>
          <w:sz w:val="24"/>
          <w:szCs w:val="24"/>
        </w:rPr>
        <w:t>zero against</w:t>
      </w:r>
      <w:r w:rsidR="00954DA3">
        <w:rPr>
          <w:rFonts w:ascii="Arial" w:hAnsi="Arial" w:cs="Arial"/>
          <w:sz w:val="24"/>
          <w:szCs w:val="24"/>
        </w:rPr>
        <w:t>,</w:t>
      </w:r>
      <w:r w:rsidR="00154A68">
        <w:rPr>
          <w:rFonts w:ascii="Arial" w:hAnsi="Arial" w:cs="Arial"/>
          <w:sz w:val="24"/>
          <w:szCs w:val="24"/>
        </w:rPr>
        <w:t xml:space="preserve"> and three abstain.</w:t>
      </w:r>
    </w:p>
    <w:p w14:paraId="0D848212" w14:textId="77777777" w:rsidR="0012230A" w:rsidRDefault="0012230A" w:rsidP="00031B53">
      <w:pPr>
        <w:rPr>
          <w:rFonts w:ascii="Arial" w:hAnsi="Arial" w:cs="Arial"/>
          <w:sz w:val="24"/>
          <w:szCs w:val="24"/>
        </w:rPr>
      </w:pPr>
    </w:p>
    <w:p w14:paraId="6B15A1B5" w14:textId="6C63F44C" w:rsidR="004A45E9" w:rsidRPr="00954DA3" w:rsidRDefault="00253FBE" w:rsidP="00031B53">
      <w:pPr>
        <w:rPr>
          <w:rFonts w:ascii="Arial" w:hAnsi="Arial" w:cs="Arial"/>
          <w:b/>
          <w:bCs/>
          <w:sz w:val="24"/>
          <w:szCs w:val="24"/>
        </w:rPr>
      </w:pPr>
      <w:r w:rsidRPr="00954DA3">
        <w:rPr>
          <w:rFonts w:ascii="Arial" w:hAnsi="Arial" w:cs="Arial"/>
          <w:b/>
          <w:bCs/>
          <w:sz w:val="24"/>
          <w:szCs w:val="24"/>
        </w:rPr>
        <w:t>6.14</w:t>
      </w:r>
      <w:r w:rsidR="004A45E9" w:rsidRPr="00954DA3">
        <w:rPr>
          <w:rFonts w:ascii="Arial" w:hAnsi="Arial" w:cs="Arial"/>
          <w:b/>
          <w:bCs/>
          <w:sz w:val="24"/>
          <w:szCs w:val="24"/>
        </w:rPr>
        <w:t xml:space="preserve">: </w:t>
      </w:r>
      <w:r w:rsidR="00954DA3" w:rsidRPr="00954DA3">
        <w:rPr>
          <w:rFonts w:ascii="Arial" w:hAnsi="Arial" w:cs="Arial"/>
          <w:b/>
          <w:bCs/>
          <w:sz w:val="24"/>
          <w:szCs w:val="24"/>
        </w:rPr>
        <w:t>Microwaves at Paisley (Policy Lapse)</w:t>
      </w:r>
    </w:p>
    <w:p w14:paraId="16C18591" w14:textId="4EF0B98F" w:rsidR="004A45E9" w:rsidRDefault="00954DA3" w:rsidP="00031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policy lapsed with fifteen votes for, zero against, and five abstain.</w:t>
      </w:r>
    </w:p>
    <w:p w14:paraId="76C3F7DA" w14:textId="040B7ED1" w:rsidR="00253FBE" w:rsidRDefault="00E23674" w:rsidP="00031B53">
      <w:pPr>
        <w:rPr>
          <w:rFonts w:ascii="Arial" w:hAnsi="Arial" w:cs="Arial"/>
          <w:sz w:val="24"/>
          <w:szCs w:val="24"/>
        </w:rPr>
      </w:pPr>
      <w:r w:rsidRPr="005D67FC">
        <w:rPr>
          <w:rFonts w:ascii="Arial" w:hAnsi="Arial" w:cs="Arial"/>
          <w:sz w:val="24"/>
          <w:szCs w:val="24"/>
        </w:rPr>
        <w:t xml:space="preserve"> </w:t>
      </w:r>
    </w:p>
    <w:p w14:paraId="7C32E727" w14:textId="4BC1785F" w:rsidR="005D610E" w:rsidRPr="005D67FC" w:rsidRDefault="005D610E" w:rsidP="00031B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Policies 6.3 </w:t>
      </w:r>
      <w:r w:rsidR="002826E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2826E9">
        <w:rPr>
          <w:rFonts w:ascii="Arial" w:hAnsi="Arial" w:cs="Arial"/>
          <w:sz w:val="24"/>
          <w:szCs w:val="24"/>
        </w:rPr>
        <w:t>6.12 were not voted on due to time constraints and will therefore be carried forward to the next Student Council meeting.</w:t>
      </w:r>
    </w:p>
    <w:p w14:paraId="4D8C1756" w14:textId="77777777" w:rsidR="00C06550" w:rsidRPr="005D67FC" w:rsidRDefault="00C06550" w:rsidP="00031B53">
      <w:pPr>
        <w:rPr>
          <w:rFonts w:ascii="Arial" w:hAnsi="Arial" w:cs="Arial"/>
          <w:sz w:val="24"/>
          <w:szCs w:val="24"/>
        </w:rPr>
      </w:pPr>
    </w:p>
    <w:p w14:paraId="41DF5208" w14:textId="49D55DA0" w:rsidR="004B228F" w:rsidRPr="005D67FC" w:rsidRDefault="00D85531" w:rsidP="0045527C">
      <w:pPr>
        <w:pStyle w:val="Heading1"/>
        <w:rPr>
          <w:rFonts w:ascii="Arial" w:eastAsia="Calibri" w:hAnsi="Arial" w:cs="Arial"/>
          <w:sz w:val="24"/>
          <w:szCs w:val="24"/>
        </w:rPr>
      </w:pPr>
      <w:r w:rsidRPr="005D67FC">
        <w:rPr>
          <w:rFonts w:ascii="Arial" w:eastAsia="Calibri" w:hAnsi="Arial" w:cs="Arial"/>
          <w:sz w:val="24"/>
          <w:szCs w:val="24"/>
        </w:rPr>
        <w:t>Meeting Close</w:t>
      </w:r>
    </w:p>
    <w:p w14:paraId="22437B5F" w14:textId="77777777" w:rsidR="0045527C" w:rsidRPr="005D67FC" w:rsidRDefault="0045527C" w:rsidP="0045527C">
      <w:pPr>
        <w:rPr>
          <w:rFonts w:ascii="Arial" w:hAnsi="Arial" w:cs="Arial"/>
          <w:sz w:val="24"/>
          <w:szCs w:val="24"/>
        </w:rPr>
      </w:pPr>
    </w:p>
    <w:p w14:paraId="1119CED1" w14:textId="2BEFF180" w:rsidR="004027FD" w:rsidRDefault="007E3B57" w:rsidP="00031B53">
      <w:pPr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Next meeting: Wednesday </w:t>
      </w:r>
      <w:r w:rsidR="008D467F">
        <w:rPr>
          <w:rFonts w:ascii="Arial" w:hAnsi="Arial" w:cs="Arial"/>
          <w:i/>
          <w:iCs/>
          <w:color w:val="000000"/>
          <w:sz w:val="24"/>
          <w:szCs w:val="24"/>
        </w:rPr>
        <w:t>the 4</w:t>
      </w:r>
      <w:r w:rsidR="008D467F" w:rsidRPr="008D467F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>th</w:t>
      </w:r>
      <w:r w:rsidR="008D467F">
        <w:rPr>
          <w:rFonts w:ascii="Arial" w:hAnsi="Arial" w:cs="Arial"/>
          <w:i/>
          <w:iCs/>
          <w:color w:val="000000"/>
          <w:sz w:val="24"/>
          <w:szCs w:val="24"/>
        </w:rPr>
        <w:t xml:space="preserve"> of December 2024, 1.30pm-3.30pm</w:t>
      </w:r>
    </w:p>
    <w:p w14:paraId="27723C7B" w14:textId="77777777" w:rsidR="008D467F" w:rsidRPr="005D67FC" w:rsidRDefault="008D467F" w:rsidP="00031B53">
      <w:pPr>
        <w:rPr>
          <w:rFonts w:ascii="Arial" w:hAnsi="Arial" w:cs="Arial"/>
          <w:sz w:val="24"/>
          <w:szCs w:val="24"/>
        </w:rPr>
      </w:pPr>
    </w:p>
    <w:sectPr w:rsidR="008D467F" w:rsidRPr="005D67F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CD0E9" w14:textId="77777777" w:rsidR="004F2FD9" w:rsidRDefault="004F2FD9">
      <w:pPr>
        <w:spacing w:after="0" w:line="240" w:lineRule="auto"/>
      </w:pPr>
      <w:r>
        <w:separator/>
      </w:r>
    </w:p>
  </w:endnote>
  <w:endnote w:type="continuationSeparator" w:id="0">
    <w:p w14:paraId="6DFFCC9A" w14:textId="77777777" w:rsidR="004F2FD9" w:rsidRDefault="004F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02A0" w14:textId="77777777" w:rsidR="004F2FD9" w:rsidRDefault="004F2F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5E53D6" w14:textId="77777777" w:rsidR="004F2FD9" w:rsidRDefault="004F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20A5"/>
    <w:multiLevelType w:val="hybridMultilevel"/>
    <w:tmpl w:val="41E8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5764"/>
    <w:multiLevelType w:val="multilevel"/>
    <w:tmpl w:val="9986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560D3"/>
    <w:multiLevelType w:val="hybridMultilevel"/>
    <w:tmpl w:val="3A74B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4C20"/>
    <w:multiLevelType w:val="hybridMultilevel"/>
    <w:tmpl w:val="018E05A8"/>
    <w:lvl w:ilvl="0" w:tplc="22349A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40C3E"/>
    <w:multiLevelType w:val="hybridMultilevel"/>
    <w:tmpl w:val="8EC6DB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6042A"/>
    <w:multiLevelType w:val="hybridMultilevel"/>
    <w:tmpl w:val="CA5A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E66E1"/>
    <w:multiLevelType w:val="hybridMultilevel"/>
    <w:tmpl w:val="2D126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6AA8"/>
    <w:multiLevelType w:val="multilevel"/>
    <w:tmpl w:val="061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B6C5E"/>
    <w:multiLevelType w:val="hybridMultilevel"/>
    <w:tmpl w:val="47D0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06514"/>
    <w:multiLevelType w:val="multilevel"/>
    <w:tmpl w:val="084ED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76101"/>
    <w:multiLevelType w:val="hybridMultilevel"/>
    <w:tmpl w:val="3B848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A7CBD"/>
    <w:multiLevelType w:val="hybridMultilevel"/>
    <w:tmpl w:val="C30AFA6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95FF5"/>
    <w:multiLevelType w:val="multilevel"/>
    <w:tmpl w:val="28F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F96BD8"/>
    <w:multiLevelType w:val="multilevel"/>
    <w:tmpl w:val="0B16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FA22BB"/>
    <w:multiLevelType w:val="hybridMultilevel"/>
    <w:tmpl w:val="046E4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B4257"/>
    <w:multiLevelType w:val="hybridMultilevel"/>
    <w:tmpl w:val="4126B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25B1A"/>
    <w:multiLevelType w:val="multilevel"/>
    <w:tmpl w:val="5D40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216EEE"/>
    <w:multiLevelType w:val="hybridMultilevel"/>
    <w:tmpl w:val="E8EE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F29C1"/>
    <w:multiLevelType w:val="hybridMultilevel"/>
    <w:tmpl w:val="34203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001A4"/>
    <w:multiLevelType w:val="hybridMultilevel"/>
    <w:tmpl w:val="9398B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D68AD"/>
    <w:multiLevelType w:val="multilevel"/>
    <w:tmpl w:val="20CA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3C6CF3"/>
    <w:multiLevelType w:val="hybridMultilevel"/>
    <w:tmpl w:val="393867B0"/>
    <w:lvl w:ilvl="0" w:tplc="8814E2EC">
      <w:start w:val="1"/>
      <w:numFmt w:val="decimal"/>
      <w:lvlText w:val="%1."/>
      <w:lvlJc w:val="left"/>
      <w:pPr>
        <w:ind w:left="720" w:hanging="360"/>
      </w:pPr>
      <w:rPr>
        <w:rFonts w:cs="Calibri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24616"/>
    <w:multiLevelType w:val="hybridMultilevel"/>
    <w:tmpl w:val="0E4E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82571"/>
    <w:multiLevelType w:val="multilevel"/>
    <w:tmpl w:val="45F0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BB2127"/>
    <w:multiLevelType w:val="multilevel"/>
    <w:tmpl w:val="22D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404280">
    <w:abstractNumId w:val="9"/>
  </w:num>
  <w:num w:numId="2" w16cid:durableId="1630744677">
    <w:abstractNumId w:val="21"/>
  </w:num>
  <w:num w:numId="3" w16cid:durableId="1228371666">
    <w:abstractNumId w:val="15"/>
  </w:num>
  <w:num w:numId="4" w16cid:durableId="732772475">
    <w:abstractNumId w:val="0"/>
  </w:num>
  <w:num w:numId="5" w16cid:durableId="1144079888">
    <w:abstractNumId w:val="4"/>
  </w:num>
  <w:num w:numId="6" w16cid:durableId="1250118591">
    <w:abstractNumId w:val="8"/>
  </w:num>
  <w:num w:numId="7" w16cid:durableId="1950818943">
    <w:abstractNumId w:val="11"/>
  </w:num>
  <w:num w:numId="8" w16cid:durableId="1165899242">
    <w:abstractNumId w:val="14"/>
  </w:num>
  <w:num w:numId="9" w16cid:durableId="627978727">
    <w:abstractNumId w:val="6"/>
  </w:num>
  <w:num w:numId="10" w16cid:durableId="145977525">
    <w:abstractNumId w:val="18"/>
  </w:num>
  <w:num w:numId="11" w16cid:durableId="1283227394">
    <w:abstractNumId w:val="19"/>
  </w:num>
  <w:num w:numId="12" w16cid:durableId="727849275">
    <w:abstractNumId w:val="2"/>
  </w:num>
  <w:num w:numId="13" w16cid:durableId="1742558707">
    <w:abstractNumId w:val="3"/>
  </w:num>
  <w:num w:numId="14" w16cid:durableId="159736444">
    <w:abstractNumId w:val="22"/>
  </w:num>
  <w:num w:numId="15" w16cid:durableId="1161971741">
    <w:abstractNumId w:val="16"/>
  </w:num>
  <w:num w:numId="16" w16cid:durableId="1659797012">
    <w:abstractNumId w:val="1"/>
  </w:num>
  <w:num w:numId="17" w16cid:durableId="1609384010">
    <w:abstractNumId w:val="12"/>
  </w:num>
  <w:num w:numId="18" w16cid:durableId="457647266">
    <w:abstractNumId w:val="7"/>
  </w:num>
  <w:num w:numId="19" w16cid:durableId="1757171222">
    <w:abstractNumId w:val="23"/>
  </w:num>
  <w:num w:numId="20" w16cid:durableId="314799896">
    <w:abstractNumId w:val="13"/>
  </w:num>
  <w:num w:numId="21" w16cid:durableId="668677383">
    <w:abstractNumId w:val="20"/>
  </w:num>
  <w:num w:numId="22" w16cid:durableId="1408070924">
    <w:abstractNumId w:val="24"/>
  </w:num>
  <w:num w:numId="23" w16cid:durableId="975523910">
    <w:abstractNumId w:val="17"/>
  </w:num>
  <w:num w:numId="24" w16cid:durableId="135072769">
    <w:abstractNumId w:val="5"/>
  </w:num>
  <w:num w:numId="25" w16cid:durableId="10648393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16"/>
    <w:rsid w:val="0000120E"/>
    <w:rsid w:val="00017524"/>
    <w:rsid w:val="00024593"/>
    <w:rsid w:val="00030094"/>
    <w:rsid w:val="00030891"/>
    <w:rsid w:val="00031B53"/>
    <w:rsid w:val="00035DBA"/>
    <w:rsid w:val="000453CF"/>
    <w:rsid w:val="0004759E"/>
    <w:rsid w:val="0005148C"/>
    <w:rsid w:val="0006157E"/>
    <w:rsid w:val="0006517F"/>
    <w:rsid w:val="000706EC"/>
    <w:rsid w:val="00071C7C"/>
    <w:rsid w:val="00072CCF"/>
    <w:rsid w:val="000737C3"/>
    <w:rsid w:val="00080AB6"/>
    <w:rsid w:val="00082054"/>
    <w:rsid w:val="00087AC6"/>
    <w:rsid w:val="0009025B"/>
    <w:rsid w:val="00093B66"/>
    <w:rsid w:val="000962CC"/>
    <w:rsid w:val="000A1575"/>
    <w:rsid w:val="000A56A3"/>
    <w:rsid w:val="000B7455"/>
    <w:rsid w:val="000C35B5"/>
    <w:rsid w:val="000C5126"/>
    <w:rsid w:val="000C7B87"/>
    <w:rsid w:val="000D4215"/>
    <w:rsid w:val="000E77F8"/>
    <w:rsid w:val="000F39CE"/>
    <w:rsid w:val="000F43F4"/>
    <w:rsid w:val="000F4859"/>
    <w:rsid w:val="000F627B"/>
    <w:rsid w:val="0010323B"/>
    <w:rsid w:val="00105AC9"/>
    <w:rsid w:val="00106703"/>
    <w:rsid w:val="00112194"/>
    <w:rsid w:val="00120664"/>
    <w:rsid w:val="00120A97"/>
    <w:rsid w:val="0012230A"/>
    <w:rsid w:val="001274EF"/>
    <w:rsid w:val="00127753"/>
    <w:rsid w:val="00130BC9"/>
    <w:rsid w:val="00133419"/>
    <w:rsid w:val="001347D9"/>
    <w:rsid w:val="00141557"/>
    <w:rsid w:val="0015364B"/>
    <w:rsid w:val="00154A68"/>
    <w:rsid w:val="00156F0C"/>
    <w:rsid w:val="00163A55"/>
    <w:rsid w:val="00173FEC"/>
    <w:rsid w:val="00177B6D"/>
    <w:rsid w:val="0018231F"/>
    <w:rsid w:val="00183C17"/>
    <w:rsid w:val="00195804"/>
    <w:rsid w:val="001A1CCF"/>
    <w:rsid w:val="001A4C76"/>
    <w:rsid w:val="001A51B2"/>
    <w:rsid w:val="001A6E9A"/>
    <w:rsid w:val="001B5423"/>
    <w:rsid w:val="001C09A6"/>
    <w:rsid w:val="001C5DEB"/>
    <w:rsid w:val="001D147B"/>
    <w:rsid w:val="001E17C0"/>
    <w:rsid w:val="001E231C"/>
    <w:rsid w:val="001F1ADA"/>
    <w:rsid w:val="00203DA3"/>
    <w:rsid w:val="002065B7"/>
    <w:rsid w:val="00207C3D"/>
    <w:rsid w:val="002216D1"/>
    <w:rsid w:val="002274F8"/>
    <w:rsid w:val="002302C7"/>
    <w:rsid w:val="002312A8"/>
    <w:rsid w:val="00232AE1"/>
    <w:rsid w:val="00242389"/>
    <w:rsid w:val="00244F37"/>
    <w:rsid w:val="00251998"/>
    <w:rsid w:val="00253FBE"/>
    <w:rsid w:val="00256B6F"/>
    <w:rsid w:val="00270B9D"/>
    <w:rsid w:val="00273E6B"/>
    <w:rsid w:val="002772E5"/>
    <w:rsid w:val="00280880"/>
    <w:rsid w:val="002826E9"/>
    <w:rsid w:val="00293A74"/>
    <w:rsid w:val="002A062B"/>
    <w:rsid w:val="002C28DF"/>
    <w:rsid w:val="002C615E"/>
    <w:rsid w:val="002C7565"/>
    <w:rsid w:val="002D135E"/>
    <w:rsid w:val="002D5705"/>
    <w:rsid w:val="002F7829"/>
    <w:rsid w:val="0031011A"/>
    <w:rsid w:val="00317F16"/>
    <w:rsid w:val="003209BD"/>
    <w:rsid w:val="00320B42"/>
    <w:rsid w:val="003215DF"/>
    <w:rsid w:val="003257F6"/>
    <w:rsid w:val="00326E44"/>
    <w:rsid w:val="003303DA"/>
    <w:rsid w:val="00335E20"/>
    <w:rsid w:val="0034254A"/>
    <w:rsid w:val="00352582"/>
    <w:rsid w:val="003549EC"/>
    <w:rsid w:val="00364802"/>
    <w:rsid w:val="00365AFD"/>
    <w:rsid w:val="00367259"/>
    <w:rsid w:val="00367587"/>
    <w:rsid w:val="00372B1F"/>
    <w:rsid w:val="00372B77"/>
    <w:rsid w:val="00374E69"/>
    <w:rsid w:val="003831CF"/>
    <w:rsid w:val="00386323"/>
    <w:rsid w:val="00386416"/>
    <w:rsid w:val="00394C12"/>
    <w:rsid w:val="00394E7A"/>
    <w:rsid w:val="003A2C38"/>
    <w:rsid w:val="003A2FCB"/>
    <w:rsid w:val="003A302B"/>
    <w:rsid w:val="003A58A2"/>
    <w:rsid w:val="003A69B8"/>
    <w:rsid w:val="003A7420"/>
    <w:rsid w:val="003B342A"/>
    <w:rsid w:val="003B4F9D"/>
    <w:rsid w:val="003C20A0"/>
    <w:rsid w:val="003C2942"/>
    <w:rsid w:val="003D2BED"/>
    <w:rsid w:val="003D6763"/>
    <w:rsid w:val="003D7BB5"/>
    <w:rsid w:val="003E4C5D"/>
    <w:rsid w:val="003E72FC"/>
    <w:rsid w:val="003F5CCB"/>
    <w:rsid w:val="004012AC"/>
    <w:rsid w:val="004027FD"/>
    <w:rsid w:val="004035D3"/>
    <w:rsid w:val="00404CE7"/>
    <w:rsid w:val="00412DC2"/>
    <w:rsid w:val="00413D0E"/>
    <w:rsid w:val="00423A68"/>
    <w:rsid w:val="00434DD0"/>
    <w:rsid w:val="004358E8"/>
    <w:rsid w:val="00440721"/>
    <w:rsid w:val="00446DAA"/>
    <w:rsid w:val="0045004E"/>
    <w:rsid w:val="00450135"/>
    <w:rsid w:val="00450588"/>
    <w:rsid w:val="0045152F"/>
    <w:rsid w:val="00451831"/>
    <w:rsid w:val="004528E6"/>
    <w:rsid w:val="0045527C"/>
    <w:rsid w:val="00462282"/>
    <w:rsid w:val="00466006"/>
    <w:rsid w:val="004662E2"/>
    <w:rsid w:val="00475894"/>
    <w:rsid w:val="00475D14"/>
    <w:rsid w:val="00493D16"/>
    <w:rsid w:val="004A45E9"/>
    <w:rsid w:val="004A728C"/>
    <w:rsid w:val="004B228F"/>
    <w:rsid w:val="004B2736"/>
    <w:rsid w:val="004B2BB0"/>
    <w:rsid w:val="004B400F"/>
    <w:rsid w:val="004C02C0"/>
    <w:rsid w:val="004C05DC"/>
    <w:rsid w:val="004C3DDB"/>
    <w:rsid w:val="004C606B"/>
    <w:rsid w:val="004C743D"/>
    <w:rsid w:val="004D31DA"/>
    <w:rsid w:val="004E0C59"/>
    <w:rsid w:val="004E4089"/>
    <w:rsid w:val="004F2DFF"/>
    <w:rsid w:val="004F2FD9"/>
    <w:rsid w:val="004F448B"/>
    <w:rsid w:val="004F769E"/>
    <w:rsid w:val="005005FD"/>
    <w:rsid w:val="00500FE6"/>
    <w:rsid w:val="00502551"/>
    <w:rsid w:val="00502BCB"/>
    <w:rsid w:val="00507585"/>
    <w:rsid w:val="0051375B"/>
    <w:rsid w:val="00514942"/>
    <w:rsid w:val="00526F71"/>
    <w:rsid w:val="0053644C"/>
    <w:rsid w:val="0053701B"/>
    <w:rsid w:val="005412B7"/>
    <w:rsid w:val="00555CEA"/>
    <w:rsid w:val="0057037F"/>
    <w:rsid w:val="0057614B"/>
    <w:rsid w:val="00582775"/>
    <w:rsid w:val="00591277"/>
    <w:rsid w:val="00591A79"/>
    <w:rsid w:val="00595786"/>
    <w:rsid w:val="005A16AC"/>
    <w:rsid w:val="005A7F36"/>
    <w:rsid w:val="005C067F"/>
    <w:rsid w:val="005C4D4A"/>
    <w:rsid w:val="005C5795"/>
    <w:rsid w:val="005C645E"/>
    <w:rsid w:val="005D1D04"/>
    <w:rsid w:val="005D31B8"/>
    <w:rsid w:val="005D610E"/>
    <w:rsid w:val="005D67FC"/>
    <w:rsid w:val="005E1127"/>
    <w:rsid w:val="005E201D"/>
    <w:rsid w:val="005E7F33"/>
    <w:rsid w:val="005F1BF5"/>
    <w:rsid w:val="005F273F"/>
    <w:rsid w:val="005F6151"/>
    <w:rsid w:val="00600AE9"/>
    <w:rsid w:val="006056FF"/>
    <w:rsid w:val="00607EFB"/>
    <w:rsid w:val="00611875"/>
    <w:rsid w:val="006129E9"/>
    <w:rsid w:val="00614B96"/>
    <w:rsid w:val="00624D6E"/>
    <w:rsid w:val="006263F3"/>
    <w:rsid w:val="0062751E"/>
    <w:rsid w:val="006300A1"/>
    <w:rsid w:val="006378AB"/>
    <w:rsid w:val="00641AE9"/>
    <w:rsid w:val="006451CA"/>
    <w:rsid w:val="00646EA2"/>
    <w:rsid w:val="00652302"/>
    <w:rsid w:val="0065438D"/>
    <w:rsid w:val="006718BF"/>
    <w:rsid w:val="00671DD4"/>
    <w:rsid w:val="00675CEF"/>
    <w:rsid w:val="00676B1F"/>
    <w:rsid w:val="00682248"/>
    <w:rsid w:val="00683D74"/>
    <w:rsid w:val="00687FDA"/>
    <w:rsid w:val="0069157D"/>
    <w:rsid w:val="00694098"/>
    <w:rsid w:val="0069524A"/>
    <w:rsid w:val="00696003"/>
    <w:rsid w:val="006A62FE"/>
    <w:rsid w:val="006A7A33"/>
    <w:rsid w:val="006C1A38"/>
    <w:rsid w:val="006C42E5"/>
    <w:rsid w:val="006C63E7"/>
    <w:rsid w:val="006C65AF"/>
    <w:rsid w:val="006C749E"/>
    <w:rsid w:val="006D1AE4"/>
    <w:rsid w:val="006D3A74"/>
    <w:rsid w:val="006D47F8"/>
    <w:rsid w:val="006D4DDE"/>
    <w:rsid w:val="006D6282"/>
    <w:rsid w:val="006E54F7"/>
    <w:rsid w:val="006E719F"/>
    <w:rsid w:val="006F4409"/>
    <w:rsid w:val="00700B46"/>
    <w:rsid w:val="00701ACC"/>
    <w:rsid w:val="00702E28"/>
    <w:rsid w:val="0070449C"/>
    <w:rsid w:val="00704924"/>
    <w:rsid w:val="00713137"/>
    <w:rsid w:val="007211AD"/>
    <w:rsid w:val="00722B68"/>
    <w:rsid w:val="00725A37"/>
    <w:rsid w:val="00737A7F"/>
    <w:rsid w:val="007518A8"/>
    <w:rsid w:val="00754B17"/>
    <w:rsid w:val="00755FB2"/>
    <w:rsid w:val="007569B0"/>
    <w:rsid w:val="00757BA2"/>
    <w:rsid w:val="00757D88"/>
    <w:rsid w:val="007644B5"/>
    <w:rsid w:val="00764716"/>
    <w:rsid w:val="00765F97"/>
    <w:rsid w:val="00775ED2"/>
    <w:rsid w:val="00776505"/>
    <w:rsid w:val="00777087"/>
    <w:rsid w:val="007871BC"/>
    <w:rsid w:val="00790330"/>
    <w:rsid w:val="00790D56"/>
    <w:rsid w:val="00793F8F"/>
    <w:rsid w:val="0079623E"/>
    <w:rsid w:val="00796F1E"/>
    <w:rsid w:val="007A1284"/>
    <w:rsid w:val="007A23CA"/>
    <w:rsid w:val="007A27F6"/>
    <w:rsid w:val="007A376F"/>
    <w:rsid w:val="007A3E13"/>
    <w:rsid w:val="007A6F0D"/>
    <w:rsid w:val="007B03EF"/>
    <w:rsid w:val="007B0BB2"/>
    <w:rsid w:val="007B10A5"/>
    <w:rsid w:val="007B6FE6"/>
    <w:rsid w:val="007C5E53"/>
    <w:rsid w:val="007D4E19"/>
    <w:rsid w:val="007D63A0"/>
    <w:rsid w:val="007E3B57"/>
    <w:rsid w:val="007E6A37"/>
    <w:rsid w:val="007E6A3F"/>
    <w:rsid w:val="007F183E"/>
    <w:rsid w:val="007F2824"/>
    <w:rsid w:val="007F5B96"/>
    <w:rsid w:val="007F7298"/>
    <w:rsid w:val="007F74FF"/>
    <w:rsid w:val="00800E68"/>
    <w:rsid w:val="00812744"/>
    <w:rsid w:val="00814B13"/>
    <w:rsid w:val="00817E06"/>
    <w:rsid w:val="00827FF7"/>
    <w:rsid w:val="008355FF"/>
    <w:rsid w:val="0084311C"/>
    <w:rsid w:val="00843919"/>
    <w:rsid w:val="00846D6B"/>
    <w:rsid w:val="0085301A"/>
    <w:rsid w:val="00854E71"/>
    <w:rsid w:val="00857043"/>
    <w:rsid w:val="008637F0"/>
    <w:rsid w:val="00870448"/>
    <w:rsid w:val="0087146B"/>
    <w:rsid w:val="00872BA5"/>
    <w:rsid w:val="00880209"/>
    <w:rsid w:val="0088030B"/>
    <w:rsid w:val="00883003"/>
    <w:rsid w:val="00890830"/>
    <w:rsid w:val="00897936"/>
    <w:rsid w:val="008A2042"/>
    <w:rsid w:val="008A4B1D"/>
    <w:rsid w:val="008A6731"/>
    <w:rsid w:val="008B1540"/>
    <w:rsid w:val="008B3F22"/>
    <w:rsid w:val="008B57CB"/>
    <w:rsid w:val="008B5CA3"/>
    <w:rsid w:val="008B6C24"/>
    <w:rsid w:val="008C134A"/>
    <w:rsid w:val="008C5E61"/>
    <w:rsid w:val="008C7BE3"/>
    <w:rsid w:val="008D0FD9"/>
    <w:rsid w:val="008D42B8"/>
    <w:rsid w:val="008D467F"/>
    <w:rsid w:val="008E1F79"/>
    <w:rsid w:val="008E2180"/>
    <w:rsid w:val="008E7A1E"/>
    <w:rsid w:val="008E7C83"/>
    <w:rsid w:val="008F5408"/>
    <w:rsid w:val="008F5459"/>
    <w:rsid w:val="00900060"/>
    <w:rsid w:val="00900255"/>
    <w:rsid w:val="00901F36"/>
    <w:rsid w:val="009050CA"/>
    <w:rsid w:val="009058F7"/>
    <w:rsid w:val="00905A77"/>
    <w:rsid w:val="00911C6A"/>
    <w:rsid w:val="009149A9"/>
    <w:rsid w:val="00920480"/>
    <w:rsid w:val="00920CBF"/>
    <w:rsid w:val="009277AF"/>
    <w:rsid w:val="009319CA"/>
    <w:rsid w:val="00932498"/>
    <w:rsid w:val="009419C1"/>
    <w:rsid w:val="00946602"/>
    <w:rsid w:val="00954DA3"/>
    <w:rsid w:val="0095523F"/>
    <w:rsid w:val="00955311"/>
    <w:rsid w:val="00956CF3"/>
    <w:rsid w:val="009647D3"/>
    <w:rsid w:val="00964F47"/>
    <w:rsid w:val="009756FE"/>
    <w:rsid w:val="0098147A"/>
    <w:rsid w:val="00981D25"/>
    <w:rsid w:val="009A0FDC"/>
    <w:rsid w:val="009A2D30"/>
    <w:rsid w:val="009A32C3"/>
    <w:rsid w:val="009B3EDB"/>
    <w:rsid w:val="009C105D"/>
    <w:rsid w:val="009C682D"/>
    <w:rsid w:val="009C7BC8"/>
    <w:rsid w:val="009D00EE"/>
    <w:rsid w:val="009D4762"/>
    <w:rsid w:val="009D75A2"/>
    <w:rsid w:val="009E6144"/>
    <w:rsid w:val="009F46CE"/>
    <w:rsid w:val="00A069E6"/>
    <w:rsid w:val="00A10931"/>
    <w:rsid w:val="00A13A97"/>
    <w:rsid w:val="00A17DB4"/>
    <w:rsid w:val="00A20984"/>
    <w:rsid w:val="00A30462"/>
    <w:rsid w:val="00A31F82"/>
    <w:rsid w:val="00A34847"/>
    <w:rsid w:val="00A46238"/>
    <w:rsid w:val="00A53927"/>
    <w:rsid w:val="00A54A77"/>
    <w:rsid w:val="00A56891"/>
    <w:rsid w:val="00A6647B"/>
    <w:rsid w:val="00A7181E"/>
    <w:rsid w:val="00A77A8C"/>
    <w:rsid w:val="00A91936"/>
    <w:rsid w:val="00A936F8"/>
    <w:rsid w:val="00A93C2B"/>
    <w:rsid w:val="00A94E9B"/>
    <w:rsid w:val="00A96444"/>
    <w:rsid w:val="00AB46E2"/>
    <w:rsid w:val="00AB7835"/>
    <w:rsid w:val="00AC14C0"/>
    <w:rsid w:val="00AC21D5"/>
    <w:rsid w:val="00AC4DBF"/>
    <w:rsid w:val="00AC5F2C"/>
    <w:rsid w:val="00AD45EF"/>
    <w:rsid w:val="00AD4D83"/>
    <w:rsid w:val="00AE250F"/>
    <w:rsid w:val="00AE6B3D"/>
    <w:rsid w:val="00B02A1B"/>
    <w:rsid w:val="00B047C2"/>
    <w:rsid w:val="00B12B3D"/>
    <w:rsid w:val="00B1468E"/>
    <w:rsid w:val="00B16221"/>
    <w:rsid w:val="00B2257D"/>
    <w:rsid w:val="00B23C7C"/>
    <w:rsid w:val="00B25523"/>
    <w:rsid w:val="00B30C6B"/>
    <w:rsid w:val="00B325C9"/>
    <w:rsid w:val="00B32B82"/>
    <w:rsid w:val="00B4139A"/>
    <w:rsid w:val="00B450FD"/>
    <w:rsid w:val="00B51D02"/>
    <w:rsid w:val="00B576F5"/>
    <w:rsid w:val="00B600DD"/>
    <w:rsid w:val="00B61AF7"/>
    <w:rsid w:val="00B63AA4"/>
    <w:rsid w:val="00B67CC8"/>
    <w:rsid w:val="00B71690"/>
    <w:rsid w:val="00B75504"/>
    <w:rsid w:val="00B77228"/>
    <w:rsid w:val="00B85400"/>
    <w:rsid w:val="00B9074B"/>
    <w:rsid w:val="00B9327D"/>
    <w:rsid w:val="00B97C44"/>
    <w:rsid w:val="00B97EB1"/>
    <w:rsid w:val="00BA2FD2"/>
    <w:rsid w:val="00BA50FC"/>
    <w:rsid w:val="00BB0D2D"/>
    <w:rsid w:val="00BB0FF1"/>
    <w:rsid w:val="00BC0443"/>
    <w:rsid w:val="00BC20BD"/>
    <w:rsid w:val="00BC3452"/>
    <w:rsid w:val="00BC5000"/>
    <w:rsid w:val="00BD081B"/>
    <w:rsid w:val="00BD3DD5"/>
    <w:rsid w:val="00BE32F3"/>
    <w:rsid w:val="00BE6D64"/>
    <w:rsid w:val="00BF2904"/>
    <w:rsid w:val="00BF7900"/>
    <w:rsid w:val="00C00722"/>
    <w:rsid w:val="00C01E86"/>
    <w:rsid w:val="00C06323"/>
    <w:rsid w:val="00C06550"/>
    <w:rsid w:val="00C103BA"/>
    <w:rsid w:val="00C11C53"/>
    <w:rsid w:val="00C162FC"/>
    <w:rsid w:val="00C31CCE"/>
    <w:rsid w:val="00C32088"/>
    <w:rsid w:val="00C34EFB"/>
    <w:rsid w:val="00C35EE5"/>
    <w:rsid w:val="00C5612D"/>
    <w:rsid w:val="00C5649E"/>
    <w:rsid w:val="00C6191E"/>
    <w:rsid w:val="00C673DC"/>
    <w:rsid w:val="00C70814"/>
    <w:rsid w:val="00C72E87"/>
    <w:rsid w:val="00C73260"/>
    <w:rsid w:val="00C7633C"/>
    <w:rsid w:val="00C774A7"/>
    <w:rsid w:val="00C82C23"/>
    <w:rsid w:val="00C83B27"/>
    <w:rsid w:val="00C85FAC"/>
    <w:rsid w:val="00C91D54"/>
    <w:rsid w:val="00C965C2"/>
    <w:rsid w:val="00CA156D"/>
    <w:rsid w:val="00CA27B3"/>
    <w:rsid w:val="00CA6C51"/>
    <w:rsid w:val="00CB21AF"/>
    <w:rsid w:val="00CB5475"/>
    <w:rsid w:val="00CB691A"/>
    <w:rsid w:val="00CC7E42"/>
    <w:rsid w:val="00CD094E"/>
    <w:rsid w:val="00CD5B9B"/>
    <w:rsid w:val="00CD6381"/>
    <w:rsid w:val="00CE2CEA"/>
    <w:rsid w:val="00CE3BB4"/>
    <w:rsid w:val="00CF10D0"/>
    <w:rsid w:val="00CF64BE"/>
    <w:rsid w:val="00CF6647"/>
    <w:rsid w:val="00CF76BA"/>
    <w:rsid w:val="00D0627E"/>
    <w:rsid w:val="00D1032B"/>
    <w:rsid w:val="00D1173A"/>
    <w:rsid w:val="00D14432"/>
    <w:rsid w:val="00D1586A"/>
    <w:rsid w:val="00D24F89"/>
    <w:rsid w:val="00D30A63"/>
    <w:rsid w:val="00D35780"/>
    <w:rsid w:val="00D36782"/>
    <w:rsid w:val="00D371F3"/>
    <w:rsid w:val="00D40710"/>
    <w:rsid w:val="00D41B8B"/>
    <w:rsid w:val="00D44D4B"/>
    <w:rsid w:val="00D46666"/>
    <w:rsid w:val="00D474F2"/>
    <w:rsid w:val="00D51048"/>
    <w:rsid w:val="00D578A9"/>
    <w:rsid w:val="00D615B5"/>
    <w:rsid w:val="00D625BD"/>
    <w:rsid w:val="00D636FF"/>
    <w:rsid w:val="00D71038"/>
    <w:rsid w:val="00D73516"/>
    <w:rsid w:val="00D75516"/>
    <w:rsid w:val="00D7586D"/>
    <w:rsid w:val="00D825E4"/>
    <w:rsid w:val="00D84D5F"/>
    <w:rsid w:val="00D85531"/>
    <w:rsid w:val="00D8606A"/>
    <w:rsid w:val="00D9347C"/>
    <w:rsid w:val="00D960F5"/>
    <w:rsid w:val="00DB0BE0"/>
    <w:rsid w:val="00DB1782"/>
    <w:rsid w:val="00DB3115"/>
    <w:rsid w:val="00DB6923"/>
    <w:rsid w:val="00DC3460"/>
    <w:rsid w:val="00DC36AC"/>
    <w:rsid w:val="00DC529C"/>
    <w:rsid w:val="00DC63EA"/>
    <w:rsid w:val="00DC7B53"/>
    <w:rsid w:val="00DE1C70"/>
    <w:rsid w:val="00DE6247"/>
    <w:rsid w:val="00DE68D1"/>
    <w:rsid w:val="00DF1106"/>
    <w:rsid w:val="00DF16F7"/>
    <w:rsid w:val="00DF4897"/>
    <w:rsid w:val="00DF6582"/>
    <w:rsid w:val="00E019C2"/>
    <w:rsid w:val="00E04774"/>
    <w:rsid w:val="00E04EDD"/>
    <w:rsid w:val="00E07F93"/>
    <w:rsid w:val="00E127E5"/>
    <w:rsid w:val="00E1485E"/>
    <w:rsid w:val="00E235ED"/>
    <w:rsid w:val="00E23674"/>
    <w:rsid w:val="00E2690E"/>
    <w:rsid w:val="00E4589E"/>
    <w:rsid w:val="00E532D4"/>
    <w:rsid w:val="00E548F7"/>
    <w:rsid w:val="00E54E66"/>
    <w:rsid w:val="00E74A95"/>
    <w:rsid w:val="00E80E5B"/>
    <w:rsid w:val="00E8230D"/>
    <w:rsid w:val="00E875D7"/>
    <w:rsid w:val="00E90974"/>
    <w:rsid w:val="00E91502"/>
    <w:rsid w:val="00E9322B"/>
    <w:rsid w:val="00EB24A1"/>
    <w:rsid w:val="00EC2D00"/>
    <w:rsid w:val="00EC7CF3"/>
    <w:rsid w:val="00EC7EBA"/>
    <w:rsid w:val="00ED11B1"/>
    <w:rsid w:val="00ED3F08"/>
    <w:rsid w:val="00ED7A6E"/>
    <w:rsid w:val="00EE05BA"/>
    <w:rsid w:val="00EE1929"/>
    <w:rsid w:val="00EE6FC4"/>
    <w:rsid w:val="00EE782D"/>
    <w:rsid w:val="00EF2CFF"/>
    <w:rsid w:val="00EF2D34"/>
    <w:rsid w:val="00EF7AD3"/>
    <w:rsid w:val="00F035CE"/>
    <w:rsid w:val="00F0530F"/>
    <w:rsid w:val="00F12056"/>
    <w:rsid w:val="00F14D33"/>
    <w:rsid w:val="00F172D8"/>
    <w:rsid w:val="00F21C4D"/>
    <w:rsid w:val="00F234B7"/>
    <w:rsid w:val="00F23DF7"/>
    <w:rsid w:val="00F26A88"/>
    <w:rsid w:val="00F27135"/>
    <w:rsid w:val="00F30D6E"/>
    <w:rsid w:val="00F3553E"/>
    <w:rsid w:val="00F41183"/>
    <w:rsid w:val="00F418EF"/>
    <w:rsid w:val="00F4311B"/>
    <w:rsid w:val="00F521F7"/>
    <w:rsid w:val="00F60625"/>
    <w:rsid w:val="00F61A96"/>
    <w:rsid w:val="00F66D6F"/>
    <w:rsid w:val="00F73F04"/>
    <w:rsid w:val="00F76E8C"/>
    <w:rsid w:val="00F82542"/>
    <w:rsid w:val="00F82793"/>
    <w:rsid w:val="00F83853"/>
    <w:rsid w:val="00F83B16"/>
    <w:rsid w:val="00F87F66"/>
    <w:rsid w:val="00F90EEA"/>
    <w:rsid w:val="00F92C71"/>
    <w:rsid w:val="00FA1F32"/>
    <w:rsid w:val="00FA5C48"/>
    <w:rsid w:val="00FB0B5D"/>
    <w:rsid w:val="00FB5264"/>
    <w:rsid w:val="00FB6B46"/>
    <w:rsid w:val="00FC152F"/>
    <w:rsid w:val="00FD2C52"/>
    <w:rsid w:val="00FD6030"/>
    <w:rsid w:val="00FE05FC"/>
    <w:rsid w:val="00FE13DA"/>
    <w:rsid w:val="00FE3641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A9C9"/>
  <w15:docId w15:val="{53167125-819A-488D-A590-90FEC371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19"/>
    <w:pPr>
      <w:suppressAutoHyphens/>
    </w:pPr>
    <w:rPr>
      <w:rFonts w:eastAsia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3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1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13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4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D3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2713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customStyle="1" w:styleId="normaltextrun">
    <w:name w:val="normaltextrun"/>
    <w:basedOn w:val="DefaultParagraphFont"/>
    <w:rsid w:val="0000120E"/>
  </w:style>
  <w:style w:type="character" w:styleId="FollowedHyperlink">
    <w:name w:val="FollowedHyperlink"/>
    <w:basedOn w:val="DefaultParagraphFont"/>
    <w:uiPriority w:val="99"/>
    <w:semiHidden/>
    <w:unhideWhenUsed/>
    <w:rsid w:val="0000120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0120E"/>
    <w:pPr>
      <w:spacing w:line="254" w:lineRule="auto"/>
    </w:pPr>
    <w:rPr>
      <w:rFonts w:ascii="Times New Roman" w:hAnsi="Times New Roman"/>
      <w:sz w:val="21"/>
      <w:szCs w:val="21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53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85531"/>
    <w:pPr>
      <w:suppressAutoHyphens w:val="0"/>
      <w:autoSpaceDN/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55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85531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6C6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3E7"/>
    <w:rPr>
      <w:rFonts w:eastAsia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6C6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3E7"/>
    <w:rPr>
      <w:rFonts w:eastAsia="Times New Roman"/>
      <w:kern w:val="0"/>
    </w:rPr>
  </w:style>
  <w:style w:type="paragraph" w:styleId="NormalWeb">
    <w:name w:val="Normal (Web)"/>
    <w:basedOn w:val="Normal"/>
    <w:uiPriority w:val="99"/>
    <w:semiHidden/>
    <w:unhideWhenUsed/>
    <w:rsid w:val="00920480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BF7900"/>
  </w:style>
  <w:style w:type="paragraph" w:customStyle="1" w:styleId="ui-chatitem">
    <w:name w:val="ui-chat__item"/>
    <w:basedOn w:val="Normal"/>
    <w:rsid w:val="007F5B96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fui-styledtext">
    <w:name w:val="fui-styledtext"/>
    <w:basedOn w:val="DefaultParagraphFont"/>
    <w:rsid w:val="007F5B96"/>
  </w:style>
  <w:style w:type="character" w:customStyle="1" w:styleId="ui-text">
    <w:name w:val="ui-text"/>
    <w:basedOn w:val="DefaultParagraphFont"/>
    <w:rsid w:val="007F5B96"/>
  </w:style>
  <w:style w:type="table" w:styleId="TableGrid">
    <w:name w:val="Table Grid"/>
    <w:basedOn w:val="TableNormal"/>
    <w:uiPriority w:val="39"/>
    <w:rsid w:val="00386416"/>
    <w:pPr>
      <w:autoSpaceDN/>
      <w:spacing w:after="120" w:line="264" w:lineRule="auto"/>
    </w:pPr>
    <w:rPr>
      <w:rFonts w:asciiTheme="minorHAnsi" w:eastAsiaTheme="minorEastAsia" w:hAnsiTheme="minorHAnsi" w:cstheme="minorBidi"/>
      <w:kern w:val="0"/>
      <w:sz w:val="21"/>
      <w:szCs w:val="21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885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7911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0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8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7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86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583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8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64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5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9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5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8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5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7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15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65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1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1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87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30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1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1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9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47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3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0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14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08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7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2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758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esentation@uwsunio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presentation@uwsun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EE31-79B4-46D8-B13C-C01FDDA3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14493</TotalTime>
  <Pages>4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Riddell</dc:creator>
  <cp:keywords/>
  <dc:description/>
  <cp:lastModifiedBy>Eilidh Riddell</cp:lastModifiedBy>
  <cp:revision>443</cp:revision>
  <dcterms:created xsi:type="dcterms:W3CDTF">2024-10-16T10:32:00Z</dcterms:created>
  <dcterms:modified xsi:type="dcterms:W3CDTF">2024-11-15T16:26:00Z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2023-12-06T14:12:44Z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9d7fcb3e-a4bb-4ab0-8010-e900904b752a</vt:lpwstr>
  </property>
  <property fmtid="{D5CDD505-2E9C-101B-9397-08002B2CF9AE}" pid="8" name="MSIP_Label_8a8eb34d-fba7-40f3-b856-61e3fd1d170f_ContentBits">
    <vt:lpwstr>0</vt:lpwstr>
  </property>
</Properties>
</file>