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F561" w14:textId="456471EA" w:rsidR="0000120E" w:rsidRDefault="00D64093" w:rsidP="0000120E">
      <w:pPr>
        <w:rPr>
          <w:rStyle w:val="normaltextrun"/>
          <w:rFonts w:eastAsiaTheme="majorEastAsia" w:cs="Calibri"/>
          <w:color w:val="000000"/>
          <w:sz w:val="24"/>
          <w:szCs w:val="24"/>
        </w:rPr>
      </w:pPr>
      <w:r>
        <w:rPr>
          <w:rStyle w:val="normaltextrun"/>
          <w:rFonts w:eastAsiaTheme="majorEastAsia" w:cs="Calibri"/>
          <w:b/>
          <w:bCs/>
          <w:color w:val="000000"/>
          <w:sz w:val="40"/>
          <w:szCs w:val="40"/>
        </w:rPr>
        <w:t>04</w:t>
      </w:r>
      <w:r w:rsidR="0000120E">
        <w:rPr>
          <w:rStyle w:val="normaltextrun"/>
          <w:rFonts w:eastAsiaTheme="majorEastAsia" w:cs="Calibri"/>
          <w:b/>
          <w:bCs/>
          <w:color w:val="000000"/>
          <w:sz w:val="40"/>
          <w:szCs w:val="40"/>
        </w:rPr>
        <w:t>/</w:t>
      </w:r>
      <w:r>
        <w:rPr>
          <w:rStyle w:val="normaltextrun"/>
          <w:rFonts w:eastAsiaTheme="majorEastAsia" w:cs="Calibri"/>
          <w:b/>
          <w:bCs/>
          <w:color w:val="000000"/>
          <w:sz w:val="40"/>
          <w:szCs w:val="40"/>
        </w:rPr>
        <w:t>12</w:t>
      </w:r>
      <w:r w:rsidR="0000120E">
        <w:rPr>
          <w:rStyle w:val="normaltextrun"/>
          <w:rFonts w:eastAsiaTheme="majorEastAsia" w:cs="Calibri"/>
          <w:b/>
          <w:bCs/>
          <w:color w:val="000000"/>
          <w:sz w:val="40"/>
          <w:szCs w:val="40"/>
        </w:rPr>
        <w:t>/2</w:t>
      </w:r>
      <w:r w:rsidR="000F627B">
        <w:rPr>
          <w:rStyle w:val="normaltextrun"/>
          <w:rFonts w:eastAsiaTheme="majorEastAsia" w:cs="Calibri"/>
          <w:b/>
          <w:bCs/>
          <w:color w:val="000000"/>
          <w:sz w:val="40"/>
          <w:szCs w:val="40"/>
        </w:rPr>
        <w:t>4</w:t>
      </w:r>
      <w:r w:rsidR="0000120E">
        <w:rPr>
          <w:rStyle w:val="normaltextrun"/>
          <w:rFonts w:eastAsiaTheme="majorEastAsia" w:cs="Calibri"/>
          <w:b/>
          <w:bCs/>
          <w:color w:val="000000"/>
          <w:sz w:val="40"/>
          <w:szCs w:val="40"/>
        </w:rPr>
        <w:t xml:space="preserve"> Student Council Minutes</w:t>
      </w:r>
      <w:r w:rsidR="0000120E">
        <w:br/>
      </w:r>
    </w:p>
    <w:p w14:paraId="1A7B425D" w14:textId="77777777" w:rsidR="0000120E" w:rsidRPr="001E17C5" w:rsidRDefault="0000120E" w:rsidP="0000120E">
      <w:pPr>
        <w:rPr>
          <w:rStyle w:val="normaltextrun"/>
          <w:rFonts w:eastAsiaTheme="majorEastAsia" w:cs="Calibri"/>
          <w:b/>
          <w:bCs/>
          <w:color w:val="000000"/>
          <w:sz w:val="40"/>
          <w:szCs w:val="40"/>
        </w:rPr>
      </w:pPr>
      <w:r>
        <w:rPr>
          <w:rStyle w:val="normaltextrun"/>
          <w:rFonts w:eastAsiaTheme="majorEastAsia" w:cs="Calibri"/>
          <w:color w:val="000000"/>
          <w:sz w:val="24"/>
          <w:szCs w:val="24"/>
        </w:rPr>
        <w:t>13:30 – 15:30 (5-minute break at 14:30)</w:t>
      </w:r>
    </w:p>
    <w:p w14:paraId="05AD9F23" w14:textId="77777777" w:rsidR="0000120E" w:rsidRDefault="0000120E" w:rsidP="0000120E">
      <w:r>
        <w:rPr>
          <w:rStyle w:val="normaltextrun"/>
          <w:rFonts w:eastAsiaTheme="majorEastAsia" w:cs="Calibri"/>
          <w:color w:val="000000"/>
          <w:sz w:val="24"/>
          <w:szCs w:val="24"/>
        </w:rPr>
        <w:t>Location: Teams</w:t>
      </w:r>
    </w:p>
    <w:p w14:paraId="47F7D102" w14:textId="71F7D7D2" w:rsidR="008A3E97" w:rsidRPr="00127753" w:rsidRDefault="00127753" w:rsidP="0000120E">
      <w:pPr>
        <w:rPr>
          <w:rFonts w:cs="Calibri"/>
          <w:color w:val="000000"/>
          <w:sz w:val="24"/>
          <w:szCs w:val="24"/>
        </w:rPr>
      </w:pPr>
      <w:r w:rsidRPr="00127753">
        <w:rPr>
          <w:rFonts w:cs="Calibri"/>
          <w:color w:val="000000"/>
          <w:sz w:val="24"/>
          <w:szCs w:val="24"/>
        </w:rPr>
        <w:t>T</w:t>
      </w:r>
      <w:r w:rsidR="0000120E" w:rsidRPr="00127753">
        <w:rPr>
          <w:rFonts w:cs="Calibri"/>
          <w:color w:val="000000"/>
          <w:sz w:val="24"/>
          <w:szCs w:val="24"/>
        </w:rPr>
        <w:t>otal in attendance</w:t>
      </w:r>
      <w:r w:rsidRPr="00127753">
        <w:rPr>
          <w:rFonts w:cs="Calibri"/>
          <w:color w:val="000000"/>
          <w:sz w:val="24"/>
          <w:szCs w:val="24"/>
        </w:rPr>
        <w:t>:</w:t>
      </w:r>
      <w:r w:rsidR="0098058B">
        <w:rPr>
          <w:rFonts w:cs="Calibri"/>
          <w:color w:val="000000"/>
          <w:sz w:val="24"/>
          <w:szCs w:val="24"/>
        </w:rPr>
        <w:t xml:space="preserve"> 42</w:t>
      </w:r>
    </w:p>
    <w:p w14:paraId="611CD4BF" w14:textId="54E9C3C4" w:rsidR="0000120E" w:rsidRDefault="0000120E" w:rsidP="0000120E">
      <w:pPr>
        <w:rPr>
          <w:rFonts w:cstheme="minorHAnsi"/>
          <w:sz w:val="24"/>
          <w:szCs w:val="24"/>
        </w:rPr>
      </w:pPr>
      <w:r w:rsidRPr="008A3E97">
        <w:rPr>
          <w:rFonts w:cs="Calibri"/>
          <w:b/>
          <w:bCs/>
          <w:color w:val="000000"/>
          <w:sz w:val="24"/>
          <w:szCs w:val="24"/>
        </w:rPr>
        <w:t>Guest:</w:t>
      </w:r>
      <w:r>
        <w:rPr>
          <w:rFonts w:cs="Calibri"/>
          <w:color w:val="000000"/>
          <w:sz w:val="24"/>
          <w:szCs w:val="24"/>
        </w:rPr>
        <w:t xml:space="preserve"> </w:t>
      </w:r>
      <w:r w:rsidR="00576C81">
        <w:rPr>
          <w:rFonts w:cs="Calibri"/>
          <w:color w:val="000000"/>
          <w:sz w:val="24"/>
          <w:szCs w:val="24"/>
        </w:rPr>
        <w:t xml:space="preserve">James Miller, </w:t>
      </w:r>
      <w:r w:rsidR="0027675D">
        <w:rPr>
          <w:rFonts w:cs="Calibri"/>
          <w:color w:val="000000"/>
          <w:sz w:val="24"/>
          <w:szCs w:val="24"/>
        </w:rPr>
        <w:t>Principal and Vice-Chancellor</w:t>
      </w:r>
    </w:p>
    <w:p w14:paraId="40347E96" w14:textId="139DB3F5" w:rsidR="00E25997" w:rsidRDefault="006859E3" w:rsidP="0000120E">
      <w:pPr>
        <w:rPr>
          <w:rFonts w:cs="Calibri"/>
          <w:color w:val="000000"/>
          <w:sz w:val="24"/>
          <w:szCs w:val="24"/>
        </w:rPr>
      </w:pPr>
      <w:r w:rsidRPr="008A3E97">
        <w:rPr>
          <w:rFonts w:cs="Calibri"/>
          <w:b/>
          <w:bCs/>
          <w:color w:val="000000"/>
          <w:sz w:val="24"/>
          <w:szCs w:val="24"/>
        </w:rPr>
        <w:t>Chair:</w:t>
      </w:r>
      <w:r>
        <w:rPr>
          <w:rFonts w:cs="Calibri"/>
          <w:color w:val="000000"/>
          <w:sz w:val="24"/>
          <w:szCs w:val="24"/>
        </w:rPr>
        <w:t xml:space="preserve"> </w:t>
      </w:r>
      <w:r w:rsidR="00CB54E7">
        <w:rPr>
          <w:rFonts w:cs="Calibri"/>
          <w:color w:val="000000"/>
          <w:sz w:val="24"/>
          <w:szCs w:val="24"/>
        </w:rPr>
        <w:t>Gemma Murrell, Union Chair</w:t>
      </w:r>
    </w:p>
    <w:p w14:paraId="0E86161F" w14:textId="77777777" w:rsidR="008A3E97" w:rsidRDefault="008A3E97" w:rsidP="0000120E">
      <w:pPr>
        <w:rPr>
          <w:rFonts w:cs="Calibri"/>
          <w:color w:val="000000"/>
          <w:sz w:val="24"/>
          <w:szCs w:val="24"/>
        </w:rPr>
      </w:pPr>
    </w:p>
    <w:p w14:paraId="78D8D902" w14:textId="77777777" w:rsidR="00A65E53" w:rsidRPr="008A3E97" w:rsidRDefault="0000120E" w:rsidP="0000120E">
      <w:pPr>
        <w:rPr>
          <w:rFonts w:cs="Calibri"/>
          <w:b/>
          <w:bCs/>
          <w:color w:val="000000"/>
          <w:sz w:val="24"/>
          <w:szCs w:val="24"/>
        </w:rPr>
      </w:pPr>
      <w:r w:rsidRPr="008A3E97">
        <w:rPr>
          <w:rFonts w:cs="Calibri"/>
          <w:b/>
          <w:bCs/>
          <w:color w:val="000000"/>
          <w:sz w:val="24"/>
          <w:szCs w:val="24"/>
        </w:rPr>
        <w:t>Sabbatical Officers:</w:t>
      </w:r>
    </w:p>
    <w:p w14:paraId="19F5C09A" w14:textId="4904A453" w:rsidR="00E25997" w:rsidRDefault="00E25997" w:rsidP="0000120E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Omowaleola Adebayo, Union </w:t>
      </w:r>
      <w:r w:rsidR="00B74F42">
        <w:rPr>
          <w:rFonts w:cs="Calibri"/>
          <w:color w:val="000000"/>
          <w:sz w:val="24"/>
          <w:szCs w:val="24"/>
        </w:rPr>
        <w:t>President</w:t>
      </w:r>
    </w:p>
    <w:p w14:paraId="6FE14A71" w14:textId="77E8464A" w:rsidR="00E25997" w:rsidRDefault="00E25997" w:rsidP="0000120E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Timiebi Oyinpere, </w:t>
      </w:r>
      <w:r w:rsidR="00B74F42">
        <w:rPr>
          <w:rFonts w:cs="Calibri"/>
          <w:color w:val="000000"/>
          <w:sz w:val="24"/>
          <w:szCs w:val="24"/>
        </w:rPr>
        <w:t>Vice President Education</w:t>
      </w:r>
    </w:p>
    <w:p w14:paraId="2A1A7B21" w14:textId="657DE240" w:rsidR="0000120E" w:rsidRDefault="00D8771A" w:rsidP="0000120E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Immad Ud Din</w:t>
      </w:r>
      <w:r w:rsidR="00E25997">
        <w:rPr>
          <w:rFonts w:cs="Calibri"/>
          <w:color w:val="000000"/>
          <w:sz w:val="24"/>
          <w:szCs w:val="24"/>
        </w:rPr>
        <w:t xml:space="preserve">, </w:t>
      </w:r>
      <w:r w:rsidR="00B74F42">
        <w:rPr>
          <w:rFonts w:cs="Calibri"/>
          <w:color w:val="000000"/>
          <w:sz w:val="24"/>
          <w:szCs w:val="24"/>
        </w:rPr>
        <w:t xml:space="preserve">Vice President </w:t>
      </w:r>
      <w:r>
        <w:rPr>
          <w:rFonts w:cs="Calibri"/>
          <w:color w:val="000000"/>
          <w:sz w:val="24"/>
          <w:szCs w:val="24"/>
        </w:rPr>
        <w:t>Welfare and Wellbeing</w:t>
      </w:r>
    </w:p>
    <w:p w14:paraId="0A79852D" w14:textId="77777777" w:rsidR="00835C91" w:rsidRDefault="00835C91" w:rsidP="0000120E">
      <w:pPr>
        <w:rPr>
          <w:rFonts w:cs="Calibri"/>
          <w:color w:val="000000"/>
          <w:sz w:val="24"/>
          <w:szCs w:val="24"/>
        </w:rPr>
      </w:pPr>
    </w:p>
    <w:p w14:paraId="0015A4E6" w14:textId="71CC5527" w:rsidR="00835C91" w:rsidRPr="008A3E97" w:rsidRDefault="006527B1" w:rsidP="0000120E">
      <w:pPr>
        <w:rPr>
          <w:rFonts w:cs="Calibri"/>
          <w:b/>
          <w:bCs/>
          <w:color w:val="000000"/>
          <w:sz w:val="24"/>
          <w:szCs w:val="24"/>
        </w:rPr>
      </w:pPr>
      <w:r w:rsidRPr="008A3E97">
        <w:rPr>
          <w:rFonts w:cs="Calibri"/>
          <w:b/>
          <w:bCs/>
          <w:color w:val="000000"/>
          <w:sz w:val="24"/>
          <w:szCs w:val="24"/>
        </w:rPr>
        <w:t>Union Staff:</w:t>
      </w:r>
    </w:p>
    <w:p w14:paraId="22FA4988" w14:textId="0163B461" w:rsidR="00E05697" w:rsidRDefault="007A2C0F" w:rsidP="0000120E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David Devlin, Students’ Union Student Services Manager</w:t>
      </w:r>
    </w:p>
    <w:p w14:paraId="7E9738D9" w14:textId="770B85FA" w:rsidR="007A2C0F" w:rsidRDefault="002D778D" w:rsidP="0000120E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Sabina Lawrie, Student Voice Manager</w:t>
      </w:r>
    </w:p>
    <w:p w14:paraId="51A234B5" w14:textId="1EA58CAC" w:rsidR="00DC4D8D" w:rsidRDefault="00DC4D8D" w:rsidP="0000120E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Jamie McDowall, </w:t>
      </w:r>
      <w:r w:rsidR="00467EA6">
        <w:rPr>
          <w:rFonts w:cs="Calibri"/>
          <w:color w:val="000000"/>
          <w:sz w:val="24"/>
          <w:szCs w:val="24"/>
        </w:rPr>
        <w:t>Student Opportunities Coordinator</w:t>
      </w:r>
    </w:p>
    <w:p w14:paraId="34C41677" w14:textId="67A7DF1F" w:rsidR="00CB54E7" w:rsidRDefault="00CB54E7" w:rsidP="0000120E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Nathan Price, </w:t>
      </w:r>
      <w:r w:rsidR="00932CF5">
        <w:rPr>
          <w:rFonts w:cs="Calibri"/>
          <w:color w:val="000000"/>
          <w:sz w:val="24"/>
          <w:szCs w:val="24"/>
        </w:rPr>
        <w:t>Student Engagement and Representation Coordinator</w:t>
      </w:r>
    </w:p>
    <w:p w14:paraId="1C069AD1" w14:textId="7FF2F8F8" w:rsidR="00493D16" w:rsidRPr="00A94E9B" w:rsidRDefault="0065512F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Eilidh Riddell</w:t>
      </w:r>
      <w:r w:rsidR="008A3E97">
        <w:rPr>
          <w:rFonts w:cs="Calibri"/>
          <w:color w:val="000000"/>
          <w:sz w:val="24"/>
          <w:szCs w:val="24"/>
        </w:rPr>
        <w:t xml:space="preserve"> (</w:t>
      </w:r>
      <w:r>
        <w:rPr>
          <w:rFonts w:cs="Calibri"/>
          <w:color w:val="000000"/>
          <w:sz w:val="24"/>
          <w:szCs w:val="24"/>
        </w:rPr>
        <w:t>Secretary</w:t>
      </w:r>
      <w:r w:rsidR="008A3E97">
        <w:rPr>
          <w:rFonts w:cs="Calibri"/>
          <w:color w:val="000000"/>
          <w:sz w:val="24"/>
          <w:szCs w:val="24"/>
        </w:rPr>
        <w:t>)</w:t>
      </w:r>
      <w:r w:rsidR="0000120E">
        <w:br/>
      </w: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589"/>
        <w:gridCol w:w="5453"/>
        <w:gridCol w:w="3002"/>
      </w:tblGrid>
      <w:tr w:rsidR="002E6788" w:rsidRPr="00D12280" w14:paraId="7D7E310D" w14:textId="77777777" w:rsidTr="00880E32">
        <w:trPr>
          <w:trHeight w:val="986"/>
        </w:trPr>
        <w:tc>
          <w:tcPr>
            <w:tcW w:w="589" w:type="dxa"/>
          </w:tcPr>
          <w:p w14:paraId="7A89670E" w14:textId="77777777" w:rsidR="002E6788" w:rsidRPr="00D12280" w:rsidRDefault="002E6788" w:rsidP="00F53584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5453" w:type="dxa"/>
          </w:tcPr>
          <w:p w14:paraId="044382DE" w14:textId="77777777" w:rsidR="002E6788" w:rsidRPr="00D12280" w:rsidRDefault="002E6788" w:rsidP="00F53584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Welcome</w:t>
            </w:r>
            <w:r w:rsidRPr="00D12280">
              <w:rPr>
                <w:rFonts w:cstheme="minorHAnsi"/>
                <w:b/>
                <w:bCs/>
              </w:rPr>
              <w:br/>
            </w:r>
            <w:r w:rsidRPr="00D12280">
              <w:rPr>
                <w:rFonts w:cstheme="minorHAnsi"/>
                <w:i/>
                <w:iCs/>
              </w:rPr>
              <w:t>Union Chair</w:t>
            </w:r>
            <w:r>
              <w:rPr>
                <w:rFonts w:cstheme="minorHAnsi"/>
                <w:i/>
                <w:iCs/>
              </w:rPr>
              <w:t xml:space="preserve"> and Student Voice Manager</w:t>
            </w:r>
            <w:r w:rsidRPr="00D12280">
              <w:rPr>
                <w:rFonts w:cstheme="minorHAnsi"/>
                <w:i/>
                <w:iCs/>
              </w:rPr>
              <w:t xml:space="preserve"> will welcome attendees and explain the council meeting.</w:t>
            </w:r>
          </w:p>
        </w:tc>
        <w:tc>
          <w:tcPr>
            <w:tcW w:w="3002" w:type="dxa"/>
          </w:tcPr>
          <w:p w14:paraId="2D003F03" w14:textId="77777777" w:rsidR="002E6788" w:rsidRPr="00D12280" w:rsidRDefault="002E6788" w:rsidP="00F53584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Verbal</w:t>
            </w:r>
          </w:p>
        </w:tc>
      </w:tr>
      <w:tr w:rsidR="00AC5EFF" w:rsidRPr="00D12280" w14:paraId="078757DC" w14:textId="77777777" w:rsidTr="005A2E98">
        <w:trPr>
          <w:trHeight w:val="420"/>
        </w:trPr>
        <w:tc>
          <w:tcPr>
            <w:tcW w:w="589" w:type="dxa"/>
          </w:tcPr>
          <w:p w14:paraId="0C22CDEA" w14:textId="5D6D82D4" w:rsidR="00AC5EFF" w:rsidRPr="00D12280" w:rsidRDefault="00AC5EFF" w:rsidP="00AC5E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453" w:type="dxa"/>
          </w:tcPr>
          <w:p w14:paraId="2E424820" w14:textId="6526C68F" w:rsidR="00AC5EFF" w:rsidRPr="00D12280" w:rsidRDefault="00AC5EFF" w:rsidP="00AC5EFF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Review of Previous Minutes</w:t>
            </w:r>
          </w:p>
        </w:tc>
        <w:tc>
          <w:tcPr>
            <w:tcW w:w="3002" w:type="dxa"/>
          </w:tcPr>
          <w:p w14:paraId="3FD5C8DB" w14:textId="1B9C484C" w:rsidR="00AC5EFF" w:rsidRPr="00D12280" w:rsidRDefault="00AC5EFF" w:rsidP="00AC5EFF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 xml:space="preserve">Paper </w:t>
            </w:r>
            <w:r>
              <w:rPr>
                <w:rFonts w:cstheme="minorHAnsi"/>
                <w:b/>
                <w:bCs/>
              </w:rPr>
              <w:t>3</w:t>
            </w:r>
          </w:p>
        </w:tc>
      </w:tr>
      <w:tr w:rsidR="00AC5EFF" w:rsidRPr="00D12280" w14:paraId="6EE5D226" w14:textId="77777777" w:rsidTr="005A2E98">
        <w:trPr>
          <w:trHeight w:val="427"/>
        </w:trPr>
        <w:tc>
          <w:tcPr>
            <w:tcW w:w="589" w:type="dxa"/>
          </w:tcPr>
          <w:p w14:paraId="34288567" w14:textId="4D40F70D" w:rsidR="00AC5EFF" w:rsidRPr="00D12280" w:rsidRDefault="00AC5EFF" w:rsidP="00AC5E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5453" w:type="dxa"/>
          </w:tcPr>
          <w:p w14:paraId="11928355" w14:textId="0FF916C2" w:rsidR="00AC5EFF" w:rsidRPr="00D12280" w:rsidRDefault="00836E8A" w:rsidP="00AC5E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Big Elections</w:t>
            </w:r>
          </w:p>
        </w:tc>
        <w:tc>
          <w:tcPr>
            <w:tcW w:w="3002" w:type="dxa"/>
          </w:tcPr>
          <w:p w14:paraId="3CC50F39" w14:textId="5D811CB8" w:rsidR="00AC5EFF" w:rsidRPr="00D12280" w:rsidRDefault="00836E8A" w:rsidP="00AC5E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Verbal</w:t>
            </w:r>
          </w:p>
        </w:tc>
      </w:tr>
      <w:tr w:rsidR="00836E8A" w:rsidRPr="00D12280" w14:paraId="0A93E5D1" w14:textId="77777777" w:rsidTr="005A2E98">
        <w:trPr>
          <w:trHeight w:val="405"/>
        </w:trPr>
        <w:tc>
          <w:tcPr>
            <w:tcW w:w="589" w:type="dxa"/>
          </w:tcPr>
          <w:p w14:paraId="636E04E6" w14:textId="11D3F9B1" w:rsidR="00836E8A" w:rsidRDefault="006C4EE6" w:rsidP="00AC5E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5453" w:type="dxa"/>
          </w:tcPr>
          <w:p w14:paraId="0EBEC446" w14:textId="60B9E15A" w:rsidR="00836E8A" w:rsidRDefault="006C4EE6" w:rsidP="00AC5E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Student Council Consultation</w:t>
            </w:r>
          </w:p>
        </w:tc>
        <w:tc>
          <w:tcPr>
            <w:tcW w:w="3002" w:type="dxa"/>
          </w:tcPr>
          <w:p w14:paraId="477C674E" w14:textId="340D5104" w:rsidR="00836E8A" w:rsidRDefault="00EF0040" w:rsidP="00AC5E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Verbal and paper 2</w:t>
            </w:r>
          </w:p>
        </w:tc>
      </w:tr>
      <w:tr w:rsidR="00AC5EFF" w:rsidRPr="00D12280" w14:paraId="70181A4C" w14:textId="77777777" w:rsidTr="00880E32">
        <w:trPr>
          <w:trHeight w:val="691"/>
        </w:trPr>
        <w:tc>
          <w:tcPr>
            <w:tcW w:w="589" w:type="dxa"/>
          </w:tcPr>
          <w:p w14:paraId="6D2CAD31" w14:textId="6EEF8C46" w:rsidR="00AC5EFF" w:rsidRPr="00D12280" w:rsidRDefault="00E16600" w:rsidP="00AC5E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453" w:type="dxa"/>
          </w:tcPr>
          <w:p w14:paraId="65FD192D" w14:textId="1D44C0A7" w:rsidR="00AC5EFF" w:rsidRPr="00D12280" w:rsidRDefault="00AC5EFF" w:rsidP="00AC5EFF">
            <w:pPr>
              <w:rPr>
                <w:rFonts w:cstheme="minorHAnsi"/>
                <w:i/>
                <w:iCs/>
              </w:rPr>
            </w:pPr>
            <w:r w:rsidRPr="00D12280">
              <w:rPr>
                <w:rFonts w:cstheme="minorHAnsi"/>
                <w:b/>
                <w:bCs/>
              </w:rPr>
              <w:t>Senior Manager Question Time</w:t>
            </w:r>
            <w:r w:rsidRPr="00D12280">
              <w:rPr>
                <w:rFonts w:cstheme="minorHAnsi"/>
                <w:b/>
                <w:bCs/>
              </w:rPr>
              <w:br/>
            </w:r>
            <w:r w:rsidRPr="00D12280">
              <w:rPr>
                <w:rFonts w:cstheme="minorHAnsi"/>
                <w:i/>
                <w:iCs/>
              </w:rPr>
              <w:t xml:space="preserve">Our guest will be </w:t>
            </w:r>
            <w:r>
              <w:rPr>
                <w:rFonts w:cstheme="minorHAnsi"/>
                <w:i/>
                <w:iCs/>
              </w:rPr>
              <w:t>James Miller, Principal and Vice Chancellor</w:t>
            </w:r>
          </w:p>
        </w:tc>
        <w:tc>
          <w:tcPr>
            <w:tcW w:w="3002" w:type="dxa"/>
          </w:tcPr>
          <w:p w14:paraId="39BBAE3D" w14:textId="77777777" w:rsidR="00AC5EFF" w:rsidRPr="00D12280" w:rsidRDefault="00AC5EFF" w:rsidP="00AC5EFF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 xml:space="preserve">Verbal </w:t>
            </w:r>
          </w:p>
        </w:tc>
      </w:tr>
      <w:tr w:rsidR="00AC5EFF" w:rsidRPr="00D12280" w14:paraId="6DC89D05" w14:textId="77777777" w:rsidTr="00880E32">
        <w:trPr>
          <w:trHeight w:val="406"/>
        </w:trPr>
        <w:tc>
          <w:tcPr>
            <w:tcW w:w="589" w:type="dxa"/>
          </w:tcPr>
          <w:p w14:paraId="67B5C207" w14:textId="542E75BE" w:rsidR="00AC5EFF" w:rsidRPr="00D12280" w:rsidRDefault="00E16600" w:rsidP="00AC5E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5453" w:type="dxa"/>
          </w:tcPr>
          <w:p w14:paraId="42E18074" w14:textId="77777777" w:rsidR="00AC5EFF" w:rsidRPr="00D12280" w:rsidRDefault="00AC5EFF" w:rsidP="00AC5EFF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Sabbatical Officer Question Time</w:t>
            </w:r>
          </w:p>
        </w:tc>
        <w:tc>
          <w:tcPr>
            <w:tcW w:w="3002" w:type="dxa"/>
          </w:tcPr>
          <w:p w14:paraId="6009A9EC" w14:textId="7A49A5D3" w:rsidR="00AC5EFF" w:rsidRPr="00D12280" w:rsidRDefault="00AC5EFF" w:rsidP="00AC5EFF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 xml:space="preserve">Verbal and Paper </w:t>
            </w:r>
            <w:r>
              <w:rPr>
                <w:rFonts w:cstheme="minorHAnsi"/>
                <w:b/>
                <w:bCs/>
              </w:rPr>
              <w:t>1</w:t>
            </w:r>
          </w:p>
        </w:tc>
      </w:tr>
    </w:tbl>
    <w:p w14:paraId="66401478" w14:textId="77777777" w:rsidR="00B85400" w:rsidRPr="002E6788" w:rsidRDefault="00B85400" w:rsidP="00173FEC">
      <w:pPr>
        <w:pStyle w:val="paragraph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p w14:paraId="682BC5D2" w14:textId="4EDE4588" w:rsidR="0000120E" w:rsidRDefault="0000120E" w:rsidP="00173FEC">
      <w:pPr>
        <w:pStyle w:val="paragraph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en-GB"/>
        </w:rPr>
        <w:t xml:space="preserve">Close </w:t>
      </w:r>
    </w:p>
    <w:p w14:paraId="0F8360A6" w14:textId="77777777" w:rsidR="00B85400" w:rsidRDefault="00B85400" w:rsidP="00173FEC">
      <w:pPr>
        <w:pStyle w:val="paragraph"/>
        <w:rPr>
          <w:rFonts w:ascii="Calibri" w:eastAsia="Calibri" w:hAnsi="Calibri" w:cs="Calibri"/>
          <w:i/>
          <w:iCs/>
          <w:color w:val="000000"/>
          <w:sz w:val="24"/>
          <w:szCs w:val="24"/>
          <w:lang w:val="en-GB"/>
        </w:rPr>
      </w:pPr>
    </w:p>
    <w:p w14:paraId="43E4FB73" w14:textId="1BE986E6" w:rsidR="00BB0D2D" w:rsidRPr="00BB0D2D" w:rsidRDefault="00BB0D2D" w:rsidP="00BB0D2D">
      <w:pPr>
        <w:pStyle w:val="Heading1"/>
      </w:pPr>
      <w:bookmarkStart w:id="0" w:name="_1._Welcome"/>
      <w:bookmarkEnd w:id="0"/>
      <w:r w:rsidRPr="00BB0D2D">
        <w:t>1.</w:t>
      </w:r>
      <w:r>
        <w:t xml:space="preserve"> </w:t>
      </w:r>
      <w:r w:rsidRPr="00BB0D2D">
        <w:t>Welcome</w:t>
      </w:r>
    </w:p>
    <w:p w14:paraId="5DC93672" w14:textId="1ADF63C0" w:rsidR="00B85400" w:rsidRDefault="00676B01" w:rsidP="008C134A">
      <w:pPr>
        <w:rPr>
          <w:rFonts w:cs="Calibri"/>
        </w:rPr>
      </w:pPr>
      <w:r>
        <w:rPr>
          <w:rFonts w:cs="Calibri"/>
        </w:rPr>
        <w:t xml:space="preserve">The Union Chair </w:t>
      </w:r>
      <w:r w:rsidR="00031DDB">
        <w:rPr>
          <w:rFonts w:cs="Calibri"/>
        </w:rPr>
        <w:t>welcomed the reps to the Cou</w:t>
      </w:r>
      <w:r w:rsidR="00D26479">
        <w:rPr>
          <w:rFonts w:cs="Calibri"/>
        </w:rPr>
        <w:t xml:space="preserve">ncil </w:t>
      </w:r>
      <w:r w:rsidR="00DC7423">
        <w:rPr>
          <w:rFonts w:cs="Calibri"/>
        </w:rPr>
        <w:t>meeting. The</w:t>
      </w:r>
      <w:r>
        <w:rPr>
          <w:rFonts w:cs="Calibri"/>
        </w:rPr>
        <w:t xml:space="preserve"> Student Voice Manager</w:t>
      </w:r>
      <w:r w:rsidR="00D966F4">
        <w:rPr>
          <w:rFonts w:cs="Calibri"/>
        </w:rPr>
        <w:t xml:space="preserve"> outlined the main sections of Student Council meetings</w:t>
      </w:r>
      <w:r w:rsidR="00455AB7">
        <w:rPr>
          <w:rFonts w:cs="Calibri"/>
        </w:rPr>
        <w:t xml:space="preserve"> as shown in the agenda.</w:t>
      </w:r>
    </w:p>
    <w:p w14:paraId="0905C956" w14:textId="77777777" w:rsidR="0069630A" w:rsidRDefault="0069630A" w:rsidP="008C134A">
      <w:pPr>
        <w:rPr>
          <w:rFonts w:cs="Calibri"/>
        </w:rPr>
      </w:pPr>
    </w:p>
    <w:p w14:paraId="14485542" w14:textId="1FF49575" w:rsidR="0069630A" w:rsidRDefault="0069630A" w:rsidP="00F13C61">
      <w:pPr>
        <w:pStyle w:val="Heading1"/>
      </w:pPr>
      <w:r>
        <w:t>2. Review of Previous</w:t>
      </w:r>
      <w:r w:rsidR="00327B41">
        <w:t xml:space="preserve"> Minutes</w:t>
      </w:r>
    </w:p>
    <w:p w14:paraId="49161708" w14:textId="6DA939B4" w:rsidR="00327B41" w:rsidRDefault="00327B41" w:rsidP="20DF1257">
      <w:pPr>
        <w:rPr>
          <w:rFonts w:cs="Calibri"/>
        </w:rPr>
      </w:pPr>
      <w:r w:rsidRPr="20DF1257">
        <w:rPr>
          <w:rFonts w:cs="Calibri"/>
        </w:rPr>
        <w:t>The minutes were approved as an accurate record.</w:t>
      </w:r>
    </w:p>
    <w:p w14:paraId="6CB47A57" w14:textId="58D1AD8D" w:rsidR="005C30AC" w:rsidRDefault="005C30AC" w:rsidP="008C134A">
      <w:pPr>
        <w:rPr>
          <w:rFonts w:cs="Calibri"/>
        </w:rPr>
      </w:pPr>
    </w:p>
    <w:p w14:paraId="41BB59B4" w14:textId="3AE390D9" w:rsidR="00BA0980" w:rsidRDefault="00F13C61" w:rsidP="00F13C61">
      <w:pPr>
        <w:pStyle w:val="Heading1"/>
      </w:pPr>
      <w:r>
        <w:t xml:space="preserve">3. Big </w:t>
      </w:r>
      <w:r w:rsidR="00BA0980">
        <w:t>Elections</w:t>
      </w:r>
    </w:p>
    <w:p w14:paraId="0BB5C18D" w14:textId="77777777" w:rsidR="005228D9" w:rsidRDefault="003B36A2" w:rsidP="008C134A">
      <w:pPr>
        <w:rPr>
          <w:rFonts w:cs="Calibri"/>
        </w:rPr>
      </w:pPr>
      <w:r>
        <w:rPr>
          <w:rFonts w:cs="Calibri"/>
        </w:rPr>
        <w:t xml:space="preserve">The Student Voice Manager </w:t>
      </w:r>
      <w:r w:rsidR="00163889">
        <w:rPr>
          <w:rFonts w:cs="Calibri"/>
        </w:rPr>
        <w:t xml:space="preserve">outlined the process of </w:t>
      </w:r>
      <w:r w:rsidR="00CB3936">
        <w:rPr>
          <w:rFonts w:cs="Calibri"/>
        </w:rPr>
        <w:t>standing as a candidate in the Big Elections</w:t>
      </w:r>
      <w:r w:rsidR="00231D59">
        <w:rPr>
          <w:rFonts w:cs="Calibri"/>
        </w:rPr>
        <w:t>. There are three Student President r</w:t>
      </w:r>
      <w:r w:rsidR="00F2685D">
        <w:rPr>
          <w:rFonts w:cs="Calibri"/>
        </w:rPr>
        <w:t xml:space="preserve">oles who are the leaders of the Students’ Union. </w:t>
      </w:r>
      <w:r w:rsidR="006A53DF">
        <w:rPr>
          <w:rFonts w:cs="Calibri"/>
        </w:rPr>
        <w:t xml:space="preserve">The Students’ Union gives candidates </w:t>
      </w:r>
      <w:r w:rsidR="00AC4282">
        <w:rPr>
          <w:rFonts w:cs="Calibri"/>
        </w:rPr>
        <w:t>campaign training and workshops as well as financial compensation to be able to run a campaign</w:t>
      </w:r>
      <w:r w:rsidR="003D1AFC">
        <w:rPr>
          <w:rFonts w:cs="Calibri"/>
        </w:rPr>
        <w:t>.</w:t>
      </w:r>
    </w:p>
    <w:p w14:paraId="243A547B" w14:textId="531DFD96" w:rsidR="008C7117" w:rsidRDefault="003D1AFC" w:rsidP="20DF1257">
      <w:pPr>
        <w:rPr>
          <w:rFonts w:cs="Calibri"/>
        </w:rPr>
      </w:pPr>
      <w:r w:rsidRPr="20DF1257">
        <w:rPr>
          <w:rFonts w:cs="Calibri"/>
        </w:rPr>
        <w:t xml:space="preserve">Student reps already have great experience from your work in representing your classmates that </w:t>
      </w:r>
      <w:r w:rsidR="00BF3E18" w:rsidRPr="20DF1257">
        <w:rPr>
          <w:rFonts w:cs="Calibri"/>
        </w:rPr>
        <w:t xml:space="preserve">puts you in a great place to stand as a candidate. </w:t>
      </w:r>
      <w:r w:rsidR="00BE6155" w:rsidRPr="20DF1257">
        <w:rPr>
          <w:rFonts w:cs="Calibri"/>
        </w:rPr>
        <w:t xml:space="preserve">If you are unsure </w:t>
      </w:r>
      <w:r w:rsidR="00166F67" w:rsidRPr="20DF1257">
        <w:rPr>
          <w:rFonts w:cs="Calibri"/>
        </w:rPr>
        <w:t xml:space="preserve">about your eligibility to stand, please contact your </w:t>
      </w:r>
      <w:r w:rsidR="00A7245D" w:rsidRPr="20DF1257">
        <w:rPr>
          <w:rFonts w:cs="Calibri"/>
        </w:rPr>
        <w:t>programme leader.</w:t>
      </w:r>
    </w:p>
    <w:p w14:paraId="194141C2" w14:textId="77777777" w:rsidR="000774F0" w:rsidRDefault="000774F0" w:rsidP="008C134A">
      <w:pPr>
        <w:rPr>
          <w:rFonts w:cs="Calibri"/>
        </w:rPr>
      </w:pPr>
    </w:p>
    <w:p w14:paraId="1CDE32BF" w14:textId="77777777" w:rsidR="000774F0" w:rsidRDefault="000774F0" w:rsidP="000774F0">
      <w:pPr>
        <w:pStyle w:val="Heading1"/>
      </w:pPr>
      <w:r>
        <w:t>4. Student Council Consultation</w:t>
      </w:r>
    </w:p>
    <w:p w14:paraId="0943DE76" w14:textId="35B3A057" w:rsidR="003142E2" w:rsidRDefault="003142E2" w:rsidP="000774F0">
      <w:pPr>
        <w:rPr>
          <w:rFonts w:cs="Calibri"/>
        </w:rPr>
      </w:pPr>
      <w:r>
        <w:rPr>
          <w:rFonts w:cs="Calibri"/>
        </w:rPr>
        <w:t xml:space="preserve">The Student Services Manager </w:t>
      </w:r>
      <w:r w:rsidR="00746E36">
        <w:rPr>
          <w:rFonts w:cs="Calibri"/>
        </w:rPr>
        <w:t>updated the Council on sections of the democracy review consultation</w:t>
      </w:r>
      <w:r w:rsidR="00D249AD">
        <w:rPr>
          <w:rFonts w:cs="Calibri"/>
        </w:rPr>
        <w:t xml:space="preserve"> to say that we will not have a </w:t>
      </w:r>
      <w:r w:rsidR="000B1EA4">
        <w:rPr>
          <w:rFonts w:cs="Calibri"/>
        </w:rPr>
        <w:t>Vice President of the London campus as planned</w:t>
      </w:r>
      <w:r w:rsidR="00800E37">
        <w:rPr>
          <w:rFonts w:cs="Calibri"/>
        </w:rPr>
        <w:t xml:space="preserve"> until we find the funding, and </w:t>
      </w:r>
      <w:r w:rsidR="0069787B">
        <w:rPr>
          <w:rFonts w:cs="Calibri"/>
        </w:rPr>
        <w:t xml:space="preserve">due to conflicting opinions from students we will not introduce a </w:t>
      </w:r>
      <w:r w:rsidR="005D4E62">
        <w:rPr>
          <w:rFonts w:cs="Calibri"/>
        </w:rPr>
        <w:t>student panel this year.</w:t>
      </w:r>
    </w:p>
    <w:p w14:paraId="1E23A2D0" w14:textId="77839B38" w:rsidR="000774F0" w:rsidRDefault="005D4E62" w:rsidP="000774F0">
      <w:pPr>
        <w:rPr>
          <w:rFonts w:cs="Calibri"/>
        </w:rPr>
      </w:pPr>
      <w:r>
        <w:rPr>
          <w:rFonts w:cs="Calibri"/>
        </w:rPr>
        <w:t xml:space="preserve">The Council was then asked to </w:t>
      </w:r>
      <w:r w:rsidR="00484A8C">
        <w:rPr>
          <w:rFonts w:cs="Calibri"/>
        </w:rPr>
        <w:t>vote</w:t>
      </w:r>
      <w:r w:rsidR="004267D4">
        <w:rPr>
          <w:rFonts w:cs="Calibri"/>
        </w:rPr>
        <w:t xml:space="preserve"> for the clearest and least biased question to be used for the referendum vote coast to all students. </w:t>
      </w:r>
    </w:p>
    <w:p w14:paraId="5829D330" w14:textId="715B2057" w:rsidR="000774F0" w:rsidRPr="005A3624" w:rsidRDefault="000774F0" w:rsidP="005A3624">
      <w:pPr>
        <w:pStyle w:val="ListParagraph"/>
        <w:numPr>
          <w:ilvl w:val="0"/>
          <w:numId w:val="23"/>
        </w:numPr>
        <w:rPr>
          <w:rFonts w:cs="Calibri"/>
        </w:rPr>
      </w:pPr>
      <w:r w:rsidRPr="005A3624">
        <w:rPr>
          <w:rFonts w:cs="Calibri"/>
        </w:rPr>
        <w:t xml:space="preserve">Should the </w:t>
      </w:r>
      <w:r w:rsidR="005A3624">
        <w:rPr>
          <w:rFonts w:cs="Calibri"/>
        </w:rPr>
        <w:t>Stude</w:t>
      </w:r>
      <w:r w:rsidR="00BD3D90">
        <w:rPr>
          <w:rFonts w:cs="Calibri"/>
        </w:rPr>
        <w:t xml:space="preserve">nts’ Union </w:t>
      </w:r>
      <w:r w:rsidRPr="005A3624">
        <w:rPr>
          <w:rFonts w:cs="Calibri"/>
        </w:rPr>
        <w:t>introduce four part</w:t>
      </w:r>
      <w:r w:rsidR="00BD3D90">
        <w:rPr>
          <w:rFonts w:cs="Calibri"/>
        </w:rPr>
        <w:t>-</w:t>
      </w:r>
      <w:r w:rsidRPr="005A3624">
        <w:rPr>
          <w:rFonts w:cs="Calibri"/>
        </w:rPr>
        <w:t>time paid student officer roles to replace the full</w:t>
      </w:r>
      <w:r w:rsidR="00741E04">
        <w:rPr>
          <w:rFonts w:cs="Calibri"/>
        </w:rPr>
        <w:t>-</w:t>
      </w:r>
      <w:r w:rsidRPr="005A3624">
        <w:rPr>
          <w:rFonts w:cs="Calibri"/>
        </w:rPr>
        <w:t>time Vice President</w:t>
      </w:r>
      <w:r w:rsidR="00741E04">
        <w:rPr>
          <w:rFonts w:cs="Calibri"/>
        </w:rPr>
        <w:t xml:space="preserve"> Student Development and Vice</w:t>
      </w:r>
      <w:r w:rsidR="00E2627C">
        <w:rPr>
          <w:rFonts w:cs="Calibri"/>
        </w:rPr>
        <w:t xml:space="preserve"> President Welfare &amp; Wellbeing?</w:t>
      </w:r>
    </w:p>
    <w:p w14:paraId="5797B92B" w14:textId="03008B73" w:rsidR="000774F0" w:rsidRDefault="000774F0" w:rsidP="005A3624">
      <w:pPr>
        <w:pStyle w:val="ListParagraph"/>
        <w:numPr>
          <w:ilvl w:val="0"/>
          <w:numId w:val="23"/>
        </w:numPr>
        <w:rPr>
          <w:rFonts w:cs="Calibri"/>
        </w:rPr>
      </w:pPr>
      <w:r w:rsidRPr="005A3624">
        <w:rPr>
          <w:rFonts w:cs="Calibri"/>
        </w:rPr>
        <w:t xml:space="preserve">Should the Union introduce the proposed changes to the </w:t>
      </w:r>
      <w:r w:rsidR="001860AB" w:rsidRPr="005A3624">
        <w:rPr>
          <w:rFonts w:cs="Calibri"/>
        </w:rPr>
        <w:t>full-time</w:t>
      </w:r>
      <w:r w:rsidRPr="005A3624">
        <w:rPr>
          <w:rFonts w:cs="Calibri"/>
        </w:rPr>
        <w:t xml:space="preserve"> officers and democratic structures?</w:t>
      </w:r>
    </w:p>
    <w:p w14:paraId="4BDF951E" w14:textId="5AB9599A" w:rsidR="007C05EF" w:rsidRDefault="00072C65" w:rsidP="008C134A">
      <w:pPr>
        <w:rPr>
          <w:rFonts w:cs="Calibri"/>
        </w:rPr>
      </w:pPr>
      <w:r>
        <w:rPr>
          <w:rFonts w:cs="Calibri"/>
        </w:rPr>
        <w:t>Question one was approved unanimously with no amendments.</w:t>
      </w:r>
    </w:p>
    <w:p w14:paraId="0ED4768D" w14:textId="77777777" w:rsidR="00EA172C" w:rsidRDefault="00EA172C" w:rsidP="008C134A">
      <w:pPr>
        <w:rPr>
          <w:rFonts w:cs="Calibri"/>
        </w:rPr>
      </w:pPr>
    </w:p>
    <w:p w14:paraId="03E5B19D" w14:textId="4D81FC93" w:rsidR="00BB0D2D" w:rsidRDefault="00E16600" w:rsidP="00BB0D2D">
      <w:pPr>
        <w:pStyle w:val="Heading1"/>
      </w:pPr>
      <w:r>
        <w:t>5</w:t>
      </w:r>
      <w:r w:rsidR="00BB0D2D">
        <w:t>. Senior Management Question Time</w:t>
      </w:r>
    </w:p>
    <w:p w14:paraId="7045DE25" w14:textId="75CBB6E5" w:rsidR="004E44ED" w:rsidRDefault="004E44ED" w:rsidP="000016C3">
      <w:r w:rsidRPr="20DF1257">
        <w:t xml:space="preserve">The Principal and Vice Chancellor introduced </w:t>
      </w:r>
      <w:r w:rsidR="00FC3E4F" w:rsidRPr="20DF1257">
        <w:t xml:space="preserve">themselves </w:t>
      </w:r>
      <w:r w:rsidR="007E1F47" w:rsidRPr="20DF1257">
        <w:t xml:space="preserve">to the Council and gave a </w:t>
      </w:r>
      <w:r w:rsidR="002370C6" w:rsidRPr="20DF1257">
        <w:t xml:space="preserve">brief update on the current state of UWS, including </w:t>
      </w:r>
      <w:r w:rsidR="00221883" w:rsidRPr="20DF1257">
        <w:t xml:space="preserve">the </w:t>
      </w:r>
      <w:r w:rsidR="00606B56" w:rsidRPr="20DF1257">
        <w:t xml:space="preserve">fact that although money is tight, we want to </w:t>
      </w:r>
      <w:r w:rsidR="00C2344A" w:rsidRPr="20DF1257">
        <w:t xml:space="preserve">retain </w:t>
      </w:r>
      <w:r w:rsidR="00AC6209" w:rsidRPr="20DF1257">
        <w:t>our five campuses</w:t>
      </w:r>
      <w:r w:rsidR="007C5824" w:rsidRPr="20DF1257">
        <w:t>. They continued that</w:t>
      </w:r>
      <w:r w:rsidR="00AC6209" w:rsidRPr="20DF1257">
        <w:t xml:space="preserve"> there has been an increase in home</w:t>
      </w:r>
      <w:r w:rsidR="00C2344A" w:rsidRPr="20DF1257">
        <w:t xml:space="preserve"> </w:t>
      </w:r>
      <w:r w:rsidR="00AC6209" w:rsidRPr="20DF1257">
        <w:t>student recruitment this year</w:t>
      </w:r>
      <w:r w:rsidR="006D2D64" w:rsidRPr="20DF1257">
        <w:t xml:space="preserve">, </w:t>
      </w:r>
      <w:r w:rsidR="006B43FD" w:rsidRPr="20DF1257">
        <w:t>although some international students are struggling to get their visas sorted out</w:t>
      </w:r>
      <w:r w:rsidR="00675F2D" w:rsidRPr="20DF1257">
        <w:t xml:space="preserve">. Students were then encouraged to attend the Academic </w:t>
      </w:r>
      <w:r w:rsidR="001601B9" w:rsidRPr="20DF1257">
        <w:t>Year Workshop on the 5</w:t>
      </w:r>
      <w:r w:rsidR="001601B9" w:rsidRPr="20DF1257">
        <w:rPr>
          <w:vertAlign w:val="superscript"/>
        </w:rPr>
        <w:t>th</w:t>
      </w:r>
      <w:r w:rsidR="001601B9" w:rsidRPr="20DF1257">
        <w:t xml:space="preserve"> of February</w:t>
      </w:r>
      <w:r w:rsidR="009502C9" w:rsidRPr="20DF1257">
        <w:t xml:space="preserve"> and </w:t>
      </w:r>
      <w:r w:rsidR="00F71F0C" w:rsidRPr="20DF1257">
        <w:t>invited to ask questions.</w:t>
      </w:r>
    </w:p>
    <w:p w14:paraId="653683F7" w14:textId="77777777" w:rsidR="000016C3" w:rsidRDefault="000016C3" w:rsidP="000016C3"/>
    <w:p w14:paraId="581BA4FE" w14:textId="3BD3AC48" w:rsidR="000016C3" w:rsidRDefault="000016C3" w:rsidP="000016C3">
      <w:r w:rsidRPr="00F71F0C">
        <w:rPr>
          <w:b/>
          <w:bCs/>
        </w:rPr>
        <w:t>Q:</w:t>
      </w:r>
      <w:r>
        <w:t xml:space="preserve"> </w:t>
      </w:r>
      <w:r w:rsidR="00524442">
        <w:t>A student was concerned</w:t>
      </w:r>
      <w:r w:rsidR="00F678DF">
        <w:t xml:space="preserve"> that</w:t>
      </w:r>
      <w:r w:rsidR="00524442">
        <w:t xml:space="preserve"> </w:t>
      </w:r>
      <w:r w:rsidR="004F1C24">
        <w:t xml:space="preserve">the link between </w:t>
      </w:r>
      <w:r w:rsidR="00641E48">
        <w:t xml:space="preserve">the removal of the free breakfast facility and the </w:t>
      </w:r>
      <w:r w:rsidR="000617C2">
        <w:t>Principal and Vice Chancellor’s</w:t>
      </w:r>
      <w:r w:rsidR="00641E48">
        <w:t xml:space="preserve"> </w:t>
      </w:r>
      <w:r w:rsidR="00EB254D">
        <w:t xml:space="preserve">proposed pay rise. </w:t>
      </w:r>
    </w:p>
    <w:p w14:paraId="332625F1" w14:textId="36E3F6D9" w:rsidR="00E1188D" w:rsidRDefault="00E1188D" w:rsidP="000016C3">
      <w:r w:rsidRPr="20DF1257">
        <w:rPr>
          <w:b/>
          <w:bCs/>
        </w:rPr>
        <w:t>A:</w:t>
      </w:r>
      <w:r w:rsidRPr="20DF1257">
        <w:t xml:space="preserve"> </w:t>
      </w:r>
      <w:r w:rsidR="00EB254D" w:rsidRPr="20DF1257">
        <w:t>The Principal and Vice</w:t>
      </w:r>
      <w:r w:rsidR="00F874BE" w:rsidRPr="20DF1257">
        <w:t xml:space="preserve"> Chancellor</w:t>
      </w:r>
      <w:r w:rsidR="00F03B98" w:rsidRPr="20DF1257">
        <w:t xml:space="preserve"> expressed worry</w:t>
      </w:r>
      <w:r w:rsidRPr="20DF1257">
        <w:t xml:space="preserve"> that private info</w:t>
      </w:r>
      <w:r w:rsidR="00F03B98" w:rsidRPr="20DF1257">
        <w:t>rmation</w:t>
      </w:r>
      <w:r w:rsidRPr="20DF1257">
        <w:t xml:space="preserve"> has been made </w:t>
      </w:r>
      <w:r w:rsidR="000617C2" w:rsidRPr="20DF1257">
        <w:t>public and</w:t>
      </w:r>
      <w:r w:rsidR="00F03B98" w:rsidRPr="20DF1257">
        <w:t xml:space="preserve"> added that they </w:t>
      </w:r>
      <w:r w:rsidR="00BA7685" w:rsidRPr="20DF1257">
        <w:t>were against this measure. The free breakfast is being r</w:t>
      </w:r>
      <w:r w:rsidR="00C972C8" w:rsidRPr="20DF1257">
        <w:t xml:space="preserve">eplaced with a low-cost option for two reasons: </w:t>
      </w:r>
      <w:r w:rsidR="000617C2" w:rsidRPr="20DF1257">
        <w:t>Firstly,</w:t>
      </w:r>
      <w:r w:rsidR="00C972C8" w:rsidRPr="20DF1257">
        <w:t xml:space="preserve"> because </w:t>
      </w:r>
      <w:r w:rsidR="00866849" w:rsidRPr="20DF1257">
        <w:t xml:space="preserve">it was always intended </w:t>
      </w:r>
      <w:r w:rsidR="00837E34" w:rsidRPr="20DF1257">
        <w:t>to be a temporary measure, and secondly</w:t>
      </w:r>
      <w:r w:rsidR="000617C2" w:rsidRPr="20DF1257">
        <w:t>,</w:t>
      </w:r>
      <w:r w:rsidR="00837E34" w:rsidRPr="20DF1257">
        <w:t xml:space="preserve"> because of abuse towards catering staff.</w:t>
      </w:r>
    </w:p>
    <w:p w14:paraId="6D5B4D64" w14:textId="50643BA9" w:rsidR="00584128" w:rsidRDefault="00584128" w:rsidP="000016C3">
      <w:r w:rsidRPr="00FB1416">
        <w:rPr>
          <w:b/>
          <w:bCs/>
        </w:rPr>
        <w:t>Q:</w:t>
      </w:r>
      <w:r w:rsidR="007608EA">
        <w:t xml:space="preserve"> </w:t>
      </w:r>
      <w:r w:rsidR="007608EA" w:rsidRPr="007608EA">
        <w:t>Given that Cardiff and Swansea are facing university cutbacks, course closures and staff redundancies, is UWS facing the same stressors?</w:t>
      </w:r>
    </w:p>
    <w:p w14:paraId="577F518D" w14:textId="0BDC8D8A" w:rsidR="00584128" w:rsidRDefault="00584128" w:rsidP="000016C3">
      <w:r w:rsidRPr="20DF1257">
        <w:rPr>
          <w:b/>
          <w:bCs/>
        </w:rPr>
        <w:t>A:</w:t>
      </w:r>
      <w:r w:rsidRPr="20DF1257">
        <w:t xml:space="preserve"> We are facing similar financial </w:t>
      </w:r>
      <w:r w:rsidR="007608EA" w:rsidRPr="20DF1257">
        <w:t>stressors but</w:t>
      </w:r>
      <w:r w:rsidR="005B5673" w:rsidRPr="20DF1257">
        <w:t xml:space="preserve"> have taken more target</w:t>
      </w:r>
      <w:r w:rsidR="00090C00" w:rsidRPr="20DF1257">
        <w:t>ed</w:t>
      </w:r>
      <w:r w:rsidR="005B5673" w:rsidRPr="20DF1257">
        <w:t xml:space="preserve"> measures than other universities. We’ve seen a dramatic decrease in </w:t>
      </w:r>
      <w:r w:rsidR="00650C1D" w:rsidRPr="20DF1257">
        <w:t>new</w:t>
      </w:r>
      <w:r w:rsidR="00FE55C3" w:rsidRPr="20DF1257">
        <w:t xml:space="preserve"> students, and therefore we are not filling</w:t>
      </w:r>
      <w:r w:rsidR="00650C1D" w:rsidRPr="20DF1257">
        <w:t xml:space="preserve"> </w:t>
      </w:r>
      <w:r w:rsidR="00FE55C3" w:rsidRPr="20DF1257">
        <w:t>vacant posts where they are not needed.</w:t>
      </w:r>
    </w:p>
    <w:p w14:paraId="6212E717" w14:textId="3C43EDBB" w:rsidR="00A939CA" w:rsidRDefault="00A939CA" w:rsidP="000016C3">
      <w:r w:rsidRPr="00DA5F0E">
        <w:rPr>
          <w:b/>
          <w:bCs/>
        </w:rPr>
        <w:t>Q:</w:t>
      </w:r>
      <w:r w:rsidR="00FA602C">
        <w:t xml:space="preserve"> A </w:t>
      </w:r>
      <w:r w:rsidR="002419CD">
        <w:t>Music Technology student</w:t>
      </w:r>
      <w:r w:rsidR="00930BC0">
        <w:t xml:space="preserve"> </w:t>
      </w:r>
      <w:r w:rsidR="00FA602C">
        <w:t>does not receive</w:t>
      </w:r>
      <w:r w:rsidR="00D629DE">
        <w:t xml:space="preserve"> Careers Service </w:t>
      </w:r>
      <w:r w:rsidR="006F78B2">
        <w:t xml:space="preserve">facilities </w:t>
      </w:r>
      <w:r w:rsidR="00930BC0">
        <w:t>on</w:t>
      </w:r>
      <w:r w:rsidR="006F78B2">
        <w:t xml:space="preserve"> their course.</w:t>
      </w:r>
      <w:r w:rsidR="00A57110">
        <w:t xml:space="preserve"> </w:t>
      </w:r>
      <w:r w:rsidR="00930BC0">
        <w:t>They believe the c</w:t>
      </w:r>
      <w:r w:rsidR="00A57110">
        <w:t>ourse leader does</w:t>
      </w:r>
      <w:r w:rsidR="00DA5F0E">
        <w:t xml:space="preserve"> not</w:t>
      </w:r>
      <w:r w:rsidR="00A57110">
        <w:t xml:space="preserve"> want to </w:t>
      </w:r>
      <w:r w:rsidR="00DA5F0E">
        <w:t>work with the</w:t>
      </w:r>
      <w:r w:rsidR="00431560">
        <w:t xml:space="preserve"> </w:t>
      </w:r>
      <w:r w:rsidR="00DA5F0E">
        <w:t>C</w:t>
      </w:r>
      <w:r w:rsidR="00431560">
        <w:t>areers</w:t>
      </w:r>
      <w:r w:rsidR="00DA5F0E">
        <w:t xml:space="preserve"> Service</w:t>
      </w:r>
      <w:r w:rsidR="00431560">
        <w:t>.</w:t>
      </w:r>
    </w:p>
    <w:p w14:paraId="0375EBF2" w14:textId="61E6CDEB" w:rsidR="006F78B2" w:rsidRDefault="006F78B2" w:rsidP="000016C3">
      <w:r w:rsidRPr="00DA5F0E">
        <w:rPr>
          <w:b/>
          <w:bCs/>
        </w:rPr>
        <w:t>A:</w:t>
      </w:r>
      <w:r>
        <w:t xml:space="preserve"> </w:t>
      </w:r>
      <w:r w:rsidR="00650C1D">
        <w:t>The Principal and Vice Chancellor</w:t>
      </w:r>
      <w:r w:rsidR="007E1C5E">
        <w:t xml:space="preserve"> wil</w:t>
      </w:r>
      <w:r w:rsidR="00013744">
        <w:t xml:space="preserve">l take this up with </w:t>
      </w:r>
      <w:r w:rsidR="00431560">
        <w:t>head of department.</w:t>
      </w:r>
    </w:p>
    <w:p w14:paraId="25C6609A" w14:textId="5CE0EDAE" w:rsidR="00450A1A" w:rsidRDefault="00450A1A" w:rsidP="000016C3">
      <w:r w:rsidRPr="00B27C5E">
        <w:rPr>
          <w:b/>
          <w:bCs/>
        </w:rPr>
        <w:t>Q:</w:t>
      </w:r>
      <w:r>
        <w:t xml:space="preserve"> If </w:t>
      </w:r>
      <w:r w:rsidR="00CF0AFF">
        <w:t>you</w:t>
      </w:r>
      <w:r w:rsidR="00DA5F0E">
        <w:t xml:space="preserve"> are removing the </w:t>
      </w:r>
      <w:r w:rsidR="00F77220">
        <w:t>free breakfast</w:t>
      </w:r>
      <w:r w:rsidR="00DA5F0E">
        <w:t xml:space="preserve"> facility</w:t>
      </w:r>
      <w:r w:rsidR="00F77220">
        <w:t>, what else are you doing</w:t>
      </w:r>
      <w:r w:rsidR="00B816B1">
        <w:t xml:space="preserve"> to help with financial pressures</w:t>
      </w:r>
      <w:r w:rsidR="00F77220">
        <w:t>?</w:t>
      </w:r>
    </w:p>
    <w:p w14:paraId="4DAB7685" w14:textId="1F193524" w:rsidR="00450A1A" w:rsidRDefault="00450A1A" w:rsidP="000016C3">
      <w:r w:rsidRPr="00186D11">
        <w:rPr>
          <w:b/>
          <w:bCs/>
        </w:rPr>
        <w:t>A:</w:t>
      </w:r>
      <w:r>
        <w:t xml:space="preserve"> </w:t>
      </w:r>
      <w:r w:rsidR="00B36DF8">
        <w:t>The o</w:t>
      </w:r>
      <w:r w:rsidR="00C72BA5">
        <w:t>rganisational change programme is undertaking this and will come forward with proposals.</w:t>
      </w:r>
      <w:r w:rsidR="00E303E1">
        <w:t xml:space="preserve"> </w:t>
      </w:r>
      <w:r w:rsidR="00360FD9">
        <w:t xml:space="preserve">If there are any changes that affect students, we will contact the </w:t>
      </w:r>
      <w:r w:rsidR="00E303E1">
        <w:t>Students’ Union</w:t>
      </w:r>
      <w:r w:rsidR="00360FD9">
        <w:t xml:space="preserve"> to ensure that a student rep is involved in the</w:t>
      </w:r>
      <w:r w:rsidR="00986133">
        <w:t xml:space="preserve"> process.</w:t>
      </w:r>
    </w:p>
    <w:p w14:paraId="74CB7640" w14:textId="3A790034" w:rsidR="00986133" w:rsidRDefault="00986133" w:rsidP="000016C3">
      <w:r w:rsidRPr="007F378A">
        <w:rPr>
          <w:b/>
          <w:bCs/>
        </w:rPr>
        <w:t>Q:</w:t>
      </w:r>
      <w:r w:rsidR="009A6E80">
        <w:t xml:space="preserve"> </w:t>
      </w:r>
      <w:r w:rsidR="002852B4">
        <w:t xml:space="preserve">Having no free breakfast, no microwaves, and expensive canteen food on the Lanarkshire campus will leave </w:t>
      </w:r>
      <w:r w:rsidR="009468E2">
        <w:t>some</w:t>
      </w:r>
      <w:r w:rsidR="002852B4">
        <w:t xml:space="preserve"> students struggling</w:t>
      </w:r>
      <w:r w:rsidR="009468E2">
        <w:t>.</w:t>
      </w:r>
    </w:p>
    <w:p w14:paraId="79AD315B" w14:textId="573CCD50" w:rsidR="00986133" w:rsidRDefault="00986133" w:rsidP="000016C3">
      <w:r w:rsidRPr="009468E2">
        <w:rPr>
          <w:b/>
          <w:bCs/>
        </w:rPr>
        <w:t>A:</w:t>
      </w:r>
      <w:r>
        <w:t xml:space="preserve"> </w:t>
      </w:r>
      <w:r w:rsidR="00A36005">
        <w:t>All</w:t>
      </w:r>
      <w:r>
        <w:t xml:space="preserve"> the food provided to students is subsidised to a level</w:t>
      </w:r>
      <w:r w:rsidR="000C7BAA">
        <w:t>. If some students are struggling particularly, there are hardship funds</w:t>
      </w:r>
      <w:r w:rsidR="009468E2">
        <w:t xml:space="preserve"> from the University and the Students’ Union</w:t>
      </w:r>
      <w:r w:rsidR="000C7BAA">
        <w:t xml:space="preserve">. </w:t>
      </w:r>
      <w:r w:rsidR="00D82621">
        <w:t>The</w:t>
      </w:r>
      <w:r w:rsidR="00BD130D">
        <w:t xml:space="preserve"> Principal and Vice Chancellor</w:t>
      </w:r>
      <w:r w:rsidR="000C7BAA">
        <w:t xml:space="preserve"> will pick up the </w:t>
      </w:r>
      <w:r w:rsidR="009468E2">
        <w:t xml:space="preserve">issue of </w:t>
      </w:r>
      <w:r w:rsidR="00BB47C5">
        <w:t>microwaves in Lanarkshire to make sure that</w:t>
      </w:r>
      <w:r w:rsidR="009468E2">
        <w:t xml:space="preserve"> is</w:t>
      </w:r>
      <w:r w:rsidR="00BB47C5">
        <w:t xml:space="preserve"> covered.</w:t>
      </w:r>
    </w:p>
    <w:p w14:paraId="6C6B9E1D" w14:textId="63A1A8B4" w:rsidR="00CE5C34" w:rsidRDefault="00CE5C34" w:rsidP="000016C3">
      <w:r w:rsidRPr="20DF1257">
        <w:rPr>
          <w:b/>
          <w:bCs/>
        </w:rPr>
        <w:t>Q:</w:t>
      </w:r>
      <w:r w:rsidR="006263CC" w:rsidRPr="20DF1257">
        <w:t xml:space="preserve"> </w:t>
      </w:r>
      <w:r w:rsidR="003F67D9" w:rsidRPr="20DF1257">
        <w:t xml:space="preserve">There are </w:t>
      </w:r>
      <w:r w:rsidR="00A36005" w:rsidRPr="20DF1257">
        <w:t>Wi-Fi</w:t>
      </w:r>
      <w:r w:rsidR="003F67D9" w:rsidRPr="20DF1257">
        <w:t xml:space="preserve"> issues at the Ayr campus, could you get in touch with the provider to improve this?</w:t>
      </w:r>
    </w:p>
    <w:p w14:paraId="53E1859D" w14:textId="46FECD6A" w:rsidR="003F67D9" w:rsidRDefault="003F67D9" w:rsidP="000016C3">
      <w:r w:rsidRPr="20DF1257">
        <w:rPr>
          <w:b/>
          <w:bCs/>
        </w:rPr>
        <w:t>A:</w:t>
      </w:r>
      <w:r w:rsidRPr="20DF1257">
        <w:t xml:space="preserve"> T</w:t>
      </w:r>
      <w:r w:rsidR="00BD130D" w:rsidRPr="20DF1257">
        <w:t>he Principal and Vice Chancellor observed that t</w:t>
      </w:r>
      <w:r w:rsidRPr="20DF1257">
        <w:t>his has been an issue for a while, so</w:t>
      </w:r>
      <w:r w:rsidR="00A36005" w:rsidRPr="20DF1257">
        <w:t xml:space="preserve"> will</w:t>
      </w:r>
      <w:r w:rsidRPr="20DF1257">
        <w:t xml:space="preserve"> make sure </w:t>
      </w:r>
      <w:r w:rsidR="00BD130D" w:rsidRPr="20DF1257">
        <w:t>it</w:t>
      </w:r>
      <w:r w:rsidRPr="20DF1257">
        <w:t xml:space="preserve"> is </w:t>
      </w:r>
      <w:r w:rsidR="00BD130D" w:rsidRPr="20DF1257">
        <w:t>brought to attention</w:t>
      </w:r>
      <w:r w:rsidRPr="20DF1257">
        <w:t>.</w:t>
      </w:r>
    </w:p>
    <w:p w14:paraId="7174F48D" w14:textId="283A49CF" w:rsidR="003F67D9" w:rsidRDefault="00725AB3" w:rsidP="000016C3">
      <w:r w:rsidRPr="00373870">
        <w:rPr>
          <w:b/>
          <w:bCs/>
        </w:rPr>
        <w:t>Q:</w:t>
      </w:r>
      <w:r>
        <w:t xml:space="preserve"> Why can’t students bring laptops off campus?</w:t>
      </w:r>
    </w:p>
    <w:p w14:paraId="0CE3FD4E" w14:textId="244A4A3B" w:rsidR="00725AB3" w:rsidRDefault="00725AB3" w:rsidP="000016C3">
      <w:r w:rsidRPr="20DF1257">
        <w:rPr>
          <w:b/>
          <w:bCs/>
        </w:rPr>
        <w:t>A:</w:t>
      </w:r>
      <w:r w:rsidRPr="20DF1257">
        <w:t xml:space="preserve"> </w:t>
      </w:r>
      <w:r w:rsidR="00A36005" w:rsidRPr="20DF1257">
        <w:t xml:space="preserve">The main reason </w:t>
      </w:r>
      <w:r w:rsidR="00373870" w:rsidRPr="20DF1257">
        <w:t>is that w</w:t>
      </w:r>
      <w:r w:rsidR="00A404DD" w:rsidRPr="20DF1257">
        <w:t xml:space="preserve">e don’t want </w:t>
      </w:r>
      <w:r w:rsidR="00FB4925" w:rsidRPr="20DF1257">
        <w:t xml:space="preserve">to risk </w:t>
      </w:r>
      <w:r w:rsidR="00B935C8" w:rsidRPr="20DF1257">
        <w:t>them being stolen.</w:t>
      </w:r>
    </w:p>
    <w:p w14:paraId="55A8B998" w14:textId="3346606F" w:rsidR="00EC228E" w:rsidRDefault="00EC228E" w:rsidP="000016C3"/>
    <w:p w14:paraId="2C9F77C0" w14:textId="27904484" w:rsidR="00701D6F" w:rsidRPr="00701D6F" w:rsidRDefault="00373870" w:rsidP="00701D6F">
      <w:pPr>
        <w:pStyle w:val="Heading2"/>
      </w:pPr>
      <w:r>
        <w:t>Issues</w:t>
      </w:r>
      <w:r w:rsidR="00292287">
        <w:t xml:space="preserve"> for the Principal and Vice Chancellor to </w:t>
      </w:r>
      <w:r w:rsidR="004F26F5">
        <w:t>take forward</w:t>
      </w:r>
      <w:r w:rsidR="00292287">
        <w:t>:</w:t>
      </w:r>
    </w:p>
    <w:p w14:paraId="01AF6558" w14:textId="2123C34A" w:rsidR="00292287" w:rsidRDefault="008D149B" w:rsidP="00292287">
      <w:pPr>
        <w:pStyle w:val="ListParagraph"/>
        <w:numPr>
          <w:ilvl w:val="0"/>
          <w:numId w:val="24"/>
        </w:numPr>
      </w:pPr>
      <w:r>
        <w:t xml:space="preserve">No Careers Service </w:t>
      </w:r>
      <w:r w:rsidR="003044A4">
        <w:t xml:space="preserve">involvement </w:t>
      </w:r>
      <w:r>
        <w:t>on</w:t>
      </w:r>
      <w:r w:rsidR="003044A4">
        <w:t xml:space="preserve"> the</w:t>
      </w:r>
      <w:r>
        <w:t xml:space="preserve"> Music Technology course</w:t>
      </w:r>
    </w:p>
    <w:p w14:paraId="20B39AF6" w14:textId="69768D77" w:rsidR="008D149B" w:rsidRDefault="008D149B" w:rsidP="00292287">
      <w:pPr>
        <w:pStyle w:val="ListParagraph"/>
        <w:numPr>
          <w:ilvl w:val="0"/>
          <w:numId w:val="24"/>
        </w:numPr>
      </w:pPr>
      <w:r>
        <w:t>No microwaves on Lanarkshire campus</w:t>
      </w:r>
    </w:p>
    <w:p w14:paraId="4300E55D" w14:textId="2F7AA8E1" w:rsidR="00834BF9" w:rsidRDefault="00701D6F" w:rsidP="000F4859">
      <w:pPr>
        <w:pStyle w:val="ListParagraph"/>
        <w:numPr>
          <w:ilvl w:val="0"/>
          <w:numId w:val="24"/>
        </w:numPr>
      </w:pPr>
      <w:r>
        <w:t>Ayr campus Wi-Fi issues</w:t>
      </w:r>
    </w:p>
    <w:p w14:paraId="11067EA8" w14:textId="77777777" w:rsidR="00701D6F" w:rsidRDefault="00701D6F" w:rsidP="00701D6F">
      <w:pPr>
        <w:pStyle w:val="ListParagraph"/>
      </w:pPr>
    </w:p>
    <w:p w14:paraId="2AB6279B" w14:textId="49C1EBAC" w:rsidR="003C6513" w:rsidRDefault="008C3B3C" w:rsidP="006F17B9">
      <w:pPr>
        <w:pStyle w:val="Heading1"/>
      </w:pPr>
      <w:r>
        <w:t>3</w:t>
      </w:r>
      <w:r w:rsidR="000F4859">
        <w:t xml:space="preserve">. </w:t>
      </w:r>
      <w:r w:rsidR="00F438DC">
        <w:t>Sabbatical Officers Question Time</w:t>
      </w:r>
    </w:p>
    <w:p w14:paraId="3CCB8553" w14:textId="5CB5E104" w:rsidR="003A36D6" w:rsidRDefault="00454613" w:rsidP="005C23F6">
      <w:r w:rsidRPr="20DF1257">
        <w:t xml:space="preserve">The </w:t>
      </w:r>
      <w:r w:rsidR="003509D7" w:rsidRPr="20DF1257">
        <w:t xml:space="preserve">Union President </w:t>
      </w:r>
      <w:r w:rsidR="00121FB0" w:rsidRPr="20DF1257">
        <w:t xml:space="preserve">gave an update on their </w:t>
      </w:r>
      <w:r w:rsidR="00F94E5A" w:rsidRPr="20DF1257">
        <w:t>recent work including</w:t>
      </w:r>
      <w:r w:rsidR="00AE2D43" w:rsidRPr="20DF1257">
        <w:t xml:space="preserve"> joining a </w:t>
      </w:r>
      <w:r w:rsidR="00BB5EC3" w:rsidRPr="20DF1257">
        <w:t xml:space="preserve">budget cuts </w:t>
      </w:r>
      <w:r w:rsidR="00AE2D43" w:rsidRPr="20DF1257">
        <w:t>campaign with NUS</w:t>
      </w:r>
      <w:r w:rsidR="0015223F" w:rsidRPr="20DF1257">
        <w:t xml:space="preserve">, </w:t>
      </w:r>
      <w:r w:rsidR="001A54D2" w:rsidRPr="20DF1257">
        <w:t xml:space="preserve">creating </w:t>
      </w:r>
      <w:r w:rsidR="00AC6AE5" w:rsidRPr="20DF1257">
        <w:t>a free breakfast petition</w:t>
      </w:r>
      <w:r w:rsidR="001A54D2" w:rsidRPr="20DF1257">
        <w:t xml:space="preserve"> and</w:t>
      </w:r>
      <w:r w:rsidR="00AC6AE5" w:rsidRPr="20DF1257">
        <w:t xml:space="preserve"> </w:t>
      </w:r>
      <w:r w:rsidR="00B449E9" w:rsidRPr="20DF1257">
        <w:t>a cost-of-living policy</w:t>
      </w:r>
      <w:r w:rsidR="009F2071" w:rsidRPr="20DF1257">
        <w:t>.</w:t>
      </w:r>
      <w:r w:rsidR="006226ED" w:rsidRPr="20DF1257">
        <w:t xml:space="preserve"> </w:t>
      </w:r>
      <w:r w:rsidR="006F17B9" w:rsidRPr="20DF1257">
        <w:t>The president encouraged students to contact any of the sabbatical team regarding ideas for keeping the free breakfast.</w:t>
      </w:r>
    </w:p>
    <w:p w14:paraId="34FA9013" w14:textId="717D3520" w:rsidR="008D2297" w:rsidRDefault="008D2297" w:rsidP="005C23F6">
      <w:r>
        <w:t xml:space="preserve">The Vice President Welfare and Wellbeing </w:t>
      </w:r>
      <w:r w:rsidR="00C61265">
        <w:t xml:space="preserve">thanked the reps for speaking up about </w:t>
      </w:r>
      <w:r w:rsidR="007D3BF0">
        <w:t>the free breakfast issue</w:t>
      </w:r>
      <w:r w:rsidR="00944EC7">
        <w:t xml:space="preserve"> before updating on their plan to mount a display screen </w:t>
      </w:r>
      <w:r w:rsidR="009C339D">
        <w:t>at Lanarkshire campus to show directions to the bus stop as well as when the next bus is due to arrive.</w:t>
      </w:r>
    </w:p>
    <w:p w14:paraId="04DFEC3E" w14:textId="77777777" w:rsidR="00925765" w:rsidRDefault="00925765" w:rsidP="005C23F6"/>
    <w:p w14:paraId="584CFF8A" w14:textId="44F81EF2" w:rsidR="006F17B9" w:rsidRDefault="00AA7401" w:rsidP="005C23F6">
      <w:r>
        <w:t xml:space="preserve">The Vice President Education </w:t>
      </w:r>
      <w:r w:rsidR="00246A75">
        <w:t>upda</w:t>
      </w:r>
      <w:r w:rsidR="00E8423A">
        <w:t xml:space="preserve">ted that they are in the final stages of preparation for the Student Partnership Conference and invited any reps to come along. They are also </w:t>
      </w:r>
      <w:r w:rsidR="00826D3C">
        <w:t>planning an end-of-year celebration for all student reps to thank them for their hard work throughout the year.</w:t>
      </w:r>
    </w:p>
    <w:p w14:paraId="33628FA4" w14:textId="435FB138" w:rsidR="00F34768" w:rsidRDefault="00F34768" w:rsidP="005C23F6">
      <w:r w:rsidRPr="00BB0C3D">
        <w:rPr>
          <w:b/>
          <w:bCs/>
        </w:rPr>
        <w:t>Q:</w:t>
      </w:r>
      <w:r>
        <w:t xml:space="preserve"> Would </w:t>
      </w:r>
      <w:r w:rsidR="0011606B" w:rsidRPr="0011606B">
        <w:t>it be possible for students to start a "breakfast society" and achieve funding through the university for this?</w:t>
      </w:r>
    </w:p>
    <w:p w14:paraId="2E88D55F" w14:textId="3B4D0D18" w:rsidR="0011606B" w:rsidRDefault="0011606B" w:rsidP="005C23F6">
      <w:r w:rsidRPr="20DF1257">
        <w:rPr>
          <w:b/>
          <w:bCs/>
        </w:rPr>
        <w:t>A:</w:t>
      </w:r>
      <w:r w:rsidRPr="20DF1257">
        <w:t xml:space="preserve"> T</w:t>
      </w:r>
      <w:r w:rsidR="008C54DF" w:rsidRPr="20DF1257">
        <w:t xml:space="preserve">hat is a great </w:t>
      </w:r>
      <w:r w:rsidR="006311F2" w:rsidRPr="20DF1257">
        <w:t>idea,</w:t>
      </w:r>
      <w:r w:rsidR="008C54DF" w:rsidRPr="20DF1257">
        <w:t xml:space="preserve"> and t</w:t>
      </w:r>
      <w:r w:rsidRPr="20DF1257">
        <w:t>h</w:t>
      </w:r>
      <w:r w:rsidR="00BB0C3D" w:rsidRPr="20DF1257">
        <w:t>is</w:t>
      </w:r>
      <w:r w:rsidRPr="20DF1257">
        <w:t xml:space="preserve"> rep should consider getting in touch with our Societies and</w:t>
      </w:r>
      <w:r w:rsidR="00D85408" w:rsidRPr="20DF1257">
        <w:t xml:space="preserve"> </w:t>
      </w:r>
      <w:r w:rsidR="00BB5520" w:rsidRPr="20DF1257">
        <w:t xml:space="preserve">Opportunities </w:t>
      </w:r>
      <w:r w:rsidR="008C54DF" w:rsidRPr="20DF1257">
        <w:t>C</w:t>
      </w:r>
      <w:r w:rsidR="00BB5520" w:rsidRPr="20DF1257">
        <w:t>oordinator</w:t>
      </w:r>
      <w:r w:rsidR="00D85408" w:rsidRPr="20DF1257">
        <w:t xml:space="preserve"> to create</w:t>
      </w:r>
      <w:r w:rsidR="00992D07" w:rsidRPr="20DF1257">
        <w:t xml:space="preserve"> this society.</w:t>
      </w:r>
    </w:p>
    <w:p w14:paraId="5199F288" w14:textId="77777777" w:rsidR="003C6513" w:rsidRPr="005C23F6" w:rsidRDefault="003C6513" w:rsidP="005C23F6"/>
    <w:p w14:paraId="41DF5208" w14:textId="353DF6F3" w:rsidR="004B228F" w:rsidRPr="001E5ADB" w:rsidRDefault="00D85531" w:rsidP="001E5ADB">
      <w:pPr>
        <w:pStyle w:val="Heading1"/>
        <w:rPr>
          <w:rFonts w:eastAsia="Calibri"/>
        </w:rPr>
      </w:pPr>
      <w:r>
        <w:rPr>
          <w:rFonts w:eastAsia="Calibri"/>
        </w:rPr>
        <w:t>Meeting Close</w:t>
      </w:r>
    </w:p>
    <w:p w14:paraId="19503501" w14:textId="2ACF517D" w:rsidR="00B04E11" w:rsidRDefault="004B228F" w:rsidP="00031B53">
      <w:pPr>
        <w:rPr>
          <w:rFonts w:cs="Calibri"/>
          <w:i/>
          <w:iCs/>
          <w:color w:val="000000"/>
        </w:rPr>
      </w:pPr>
      <w:r w:rsidRPr="004B228F">
        <w:rPr>
          <w:rFonts w:cs="Calibri"/>
          <w:i/>
          <w:iCs/>
          <w:color w:val="000000"/>
        </w:rPr>
        <w:t>End of meeting.</w:t>
      </w:r>
    </w:p>
    <w:p w14:paraId="7B1125CA" w14:textId="68AF758C" w:rsidR="00B04E11" w:rsidRPr="006311F2" w:rsidRDefault="00B04E11" w:rsidP="00031B53">
      <w:pPr>
        <w:rPr>
          <w:rFonts w:cs="Calibri"/>
          <w:i/>
          <w:iCs/>
          <w:color w:val="000000"/>
        </w:rPr>
      </w:pPr>
      <w:r w:rsidRPr="006311F2">
        <w:rPr>
          <w:rFonts w:cs="Calibri"/>
          <w:i/>
          <w:iCs/>
          <w:color w:val="000000"/>
        </w:rPr>
        <w:t xml:space="preserve">Next </w:t>
      </w:r>
      <w:r w:rsidR="006311F2" w:rsidRPr="006311F2">
        <w:rPr>
          <w:rFonts w:cs="Calibri"/>
          <w:i/>
          <w:iCs/>
          <w:color w:val="000000"/>
        </w:rPr>
        <w:t>Meeting</w:t>
      </w:r>
      <w:r w:rsidRPr="006311F2">
        <w:rPr>
          <w:rFonts w:cs="Calibri"/>
          <w:i/>
          <w:iCs/>
          <w:color w:val="000000"/>
        </w:rPr>
        <w:t>: Wednesday 5</w:t>
      </w:r>
      <w:r w:rsidRPr="006311F2">
        <w:rPr>
          <w:rFonts w:cs="Calibri"/>
          <w:i/>
          <w:iCs/>
          <w:color w:val="000000"/>
          <w:vertAlign w:val="superscript"/>
        </w:rPr>
        <w:t>th</w:t>
      </w:r>
      <w:r w:rsidRPr="006311F2">
        <w:rPr>
          <w:rFonts w:cs="Calibri"/>
          <w:i/>
          <w:iCs/>
          <w:color w:val="000000"/>
        </w:rPr>
        <w:t xml:space="preserve"> March 1.30pm</w:t>
      </w:r>
      <w:r w:rsidR="006311F2">
        <w:rPr>
          <w:rFonts w:cs="Calibri"/>
          <w:i/>
          <w:iCs/>
          <w:color w:val="000000"/>
        </w:rPr>
        <w:t xml:space="preserve"> </w:t>
      </w:r>
      <w:r w:rsidRPr="006311F2">
        <w:rPr>
          <w:rFonts w:cs="Calibri"/>
          <w:i/>
          <w:iCs/>
          <w:color w:val="000000"/>
        </w:rPr>
        <w:t>-</w:t>
      </w:r>
      <w:r w:rsidR="006311F2">
        <w:rPr>
          <w:rFonts w:cs="Calibri"/>
          <w:i/>
          <w:iCs/>
          <w:color w:val="000000"/>
        </w:rPr>
        <w:t xml:space="preserve"> </w:t>
      </w:r>
      <w:r w:rsidRPr="006311F2">
        <w:rPr>
          <w:rFonts w:cs="Calibri"/>
          <w:i/>
          <w:iCs/>
          <w:color w:val="000000"/>
        </w:rPr>
        <w:t xml:space="preserve">3.30pm </w:t>
      </w:r>
      <w:r w:rsidR="006311F2" w:rsidRPr="006311F2">
        <w:rPr>
          <w:rFonts w:cs="Calibri"/>
          <w:i/>
          <w:iCs/>
          <w:color w:val="000000"/>
        </w:rPr>
        <w:t xml:space="preserve">online </w:t>
      </w:r>
      <w:r w:rsidRPr="006311F2">
        <w:rPr>
          <w:rFonts w:cs="Calibri"/>
          <w:i/>
          <w:iCs/>
          <w:color w:val="000000"/>
        </w:rPr>
        <w:t>(</w:t>
      </w:r>
      <w:r w:rsidR="006311F2" w:rsidRPr="006311F2">
        <w:rPr>
          <w:rFonts w:cs="Calibri"/>
          <w:i/>
          <w:iCs/>
          <w:color w:val="000000"/>
        </w:rPr>
        <w:t>Teams)</w:t>
      </w:r>
    </w:p>
    <w:p w14:paraId="1119CED1" w14:textId="2995EA3A" w:rsidR="004027FD" w:rsidRDefault="004027FD" w:rsidP="00031B53"/>
    <w:sectPr w:rsidR="004027F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18AA8" w14:textId="77777777" w:rsidR="00CE0B5B" w:rsidRDefault="00CE0B5B">
      <w:pPr>
        <w:spacing w:after="0" w:line="240" w:lineRule="auto"/>
      </w:pPr>
      <w:r>
        <w:separator/>
      </w:r>
    </w:p>
  </w:endnote>
  <w:endnote w:type="continuationSeparator" w:id="0">
    <w:p w14:paraId="0CD75B0B" w14:textId="77777777" w:rsidR="00CE0B5B" w:rsidRDefault="00CE0B5B">
      <w:pPr>
        <w:spacing w:after="0" w:line="240" w:lineRule="auto"/>
      </w:pPr>
      <w:r>
        <w:continuationSeparator/>
      </w:r>
    </w:p>
  </w:endnote>
  <w:endnote w:type="continuationNotice" w:id="1">
    <w:p w14:paraId="0FF8A02D" w14:textId="77777777" w:rsidR="00CD602F" w:rsidRDefault="00CD6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3A55" w14:textId="77777777" w:rsidR="00CE0B5B" w:rsidRDefault="00CE0B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46E8D7" w14:textId="77777777" w:rsidR="00CE0B5B" w:rsidRDefault="00CE0B5B">
      <w:pPr>
        <w:spacing w:after="0" w:line="240" w:lineRule="auto"/>
      </w:pPr>
      <w:r>
        <w:continuationSeparator/>
      </w:r>
    </w:p>
  </w:footnote>
  <w:footnote w:type="continuationNotice" w:id="1">
    <w:p w14:paraId="0C2AAB1B" w14:textId="77777777" w:rsidR="00CD602F" w:rsidRDefault="00CD602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TYQ6YJRg">
      <int2:state int2:value="Rejected" int2:type="AugLoop_Text_Critique"/>
    </int2:textHash>
    <int2:textHash int2:hashCode="GtbVXC09SICXHL" int2:id="KenPgP8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20A5"/>
    <w:multiLevelType w:val="hybridMultilevel"/>
    <w:tmpl w:val="41E8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5764"/>
    <w:multiLevelType w:val="multilevel"/>
    <w:tmpl w:val="9986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560D3"/>
    <w:multiLevelType w:val="hybridMultilevel"/>
    <w:tmpl w:val="3A74B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4C20"/>
    <w:multiLevelType w:val="hybridMultilevel"/>
    <w:tmpl w:val="018E05A8"/>
    <w:lvl w:ilvl="0" w:tplc="22349A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40C3E"/>
    <w:multiLevelType w:val="hybridMultilevel"/>
    <w:tmpl w:val="8EC6DB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961BCE"/>
    <w:multiLevelType w:val="hybridMultilevel"/>
    <w:tmpl w:val="DDC21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E66E1"/>
    <w:multiLevelType w:val="hybridMultilevel"/>
    <w:tmpl w:val="2D126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6AA8"/>
    <w:multiLevelType w:val="multilevel"/>
    <w:tmpl w:val="061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B6C5E"/>
    <w:multiLevelType w:val="hybridMultilevel"/>
    <w:tmpl w:val="47D0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06514"/>
    <w:multiLevelType w:val="multilevel"/>
    <w:tmpl w:val="084ED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CBD"/>
    <w:multiLevelType w:val="hybridMultilevel"/>
    <w:tmpl w:val="C30AFA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5FF5"/>
    <w:multiLevelType w:val="multilevel"/>
    <w:tmpl w:val="28F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96BD8"/>
    <w:multiLevelType w:val="multilevel"/>
    <w:tmpl w:val="0B1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FA22BB"/>
    <w:multiLevelType w:val="hybridMultilevel"/>
    <w:tmpl w:val="046E4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B4257"/>
    <w:multiLevelType w:val="hybridMultilevel"/>
    <w:tmpl w:val="4126B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C2D87"/>
    <w:multiLevelType w:val="hybridMultilevel"/>
    <w:tmpl w:val="4ABC6A5C"/>
    <w:lvl w:ilvl="0" w:tplc="C71AA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25B1A"/>
    <w:multiLevelType w:val="multilevel"/>
    <w:tmpl w:val="5D4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F29C1"/>
    <w:multiLevelType w:val="hybridMultilevel"/>
    <w:tmpl w:val="34203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001A4"/>
    <w:multiLevelType w:val="hybridMultilevel"/>
    <w:tmpl w:val="9398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D68AD"/>
    <w:multiLevelType w:val="multilevel"/>
    <w:tmpl w:val="20C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3C6CF3"/>
    <w:multiLevelType w:val="hybridMultilevel"/>
    <w:tmpl w:val="393867B0"/>
    <w:lvl w:ilvl="0" w:tplc="8814E2EC">
      <w:start w:val="1"/>
      <w:numFmt w:val="decimal"/>
      <w:lvlText w:val="%1."/>
      <w:lvlJc w:val="left"/>
      <w:pPr>
        <w:ind w:left="720" w:hanging="360"/>
      </w:pPr>
      <w:rPr>
        <w:rFonts w:cs="Calibri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24616"/>
    <w:multiLevelType w:val="hybridMultilevel"/>
    <w:tmpl w:val="0E4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82571"/>
    <w:multiLevelType w:val="multilevel"/>
    <w:tmpl w:val="45F0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B2127"/>
    <w:multiLevelType w:val="multilevel"/>
    <w:tmpl w:val="22D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404280">
    <w:abstractNumId w:val="9"/>
  </w:num>
  <w:num w:numId="2" w16cid:durableId="1630744677">
    <w:abstractNumId w:val="20"/>
  </w:num>
  <w:num w:numId="3" w16cid:durableId="1228371666">
    <w:abstractNumId w:val="14"/>
  </w:num>
  <w:num w:numId="4" w16cid:durableId="732772475">
    <w:abstractNumId w:val="0"/>
  </w:num>
  <w:num w:numId="5" w16cid:durableId="1144079888">
    <w:abstractNumId w:val="4"/>
  </w:num>
  <w:num w:numId="6" w16cid:durableId="1250118591">
    <w:abstractNumId w:val="8"/>
  </w:num>
  <w:num w:numId="7" w16cid:durableId="1950818943">
    <w:abstractNumId w:val="10"/>
  </w:num>
  <w:num w:numId="8" w16cid:durableId="1165899242">
    <w:abstractNumId w:val="13"/>
  </w:num>
  <w:num w:numId="9" w16cid:durableId="627978727">
    <w:abstractNumId w:val="6"/>
  </w:num>
  <w:num w:numId="10" w16cid:durableId="145977525">
    <w:abstractNumId w:val="17"/>
  </w:num>
  <w:num w:numId="11" w16cid:durableId="1283227394">
    <w:abstractNumId w:val="18"/>
  </w:num>
  <w:num w:numId="12" w16cid:durableId="727849275">
    <w:abstractNumId w:val="2"/>
  </w:num>
  <w:num w:numId="13" w16cid:durableId="1742558707">
    <w:abstractNumId w:val="3"/>
  </w:num>
  <w:num w:numId="14" w16cid:durableId="159736444">
    <w:abstractNumId w:val="21"/>
  </w:num>
  <w:num w:numId="15" w16cid:durableId="1161971741">
    <w:abstractNumId w:val="16"/>
  </w:num>
  <w:num w:numId="16" w16cid:durableId="1659797012">
    <w:abstractNumId w:val="1"/>
  </w:num>
  <w:num w:numId="17" w16cid:durableId="1609384010">
    <w:abstractNumId w:val="11"/>
  </w:num>
  <w:num w:numId="18" w16cid:durableId="457647266">
    <w:abstractNumId w:val="7"/>
  </w:num>
  <w:num w:numId="19" w16cid:durableId="1757171222">
    <w:abstractNumId w:val="22"/>
  </w:num>
  <w:num w:numId="20" w16cid:durableId="314799896">
    <w:abstractNumId w:val="12"/>
  </w:num>
  <w:num w:numId="21" w16cid:durableId="668677383">
    <w:abstractNumId w:val="19"/>
  </w:num>
  <w:num w:numId="22" w16cid:durableId="1408070924">
    <w:abstractNumId w:val="23"/>
  </w:num>
  <w:num w:numId="23" w16cid:durableId="145324255">
    <w:abstractNumId w:val="15"/>
  </w:num>
  <w:num w:numId="24" w16cid:durableId="762338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16"/>
    <w:rsid w:val="0000120E"/>
    <w:rsid w:val="000016C3"/>
    <w:rsid w:val="00013744"/>
    <w:rsid w:val="000262B5"/>
    <w:rsid w:val="00030094"/>
    <w:rsid w:val="000307D7"/>
    <w:rsid w:val="00031268"/>
    <w:rsid w:val="00031B53"/>
    <w:rsid w:val="00031DDB"/>
    <w:rsid w:val="00035DBA"/>
    <w:rsid w:val="000446C1"/>
    <w:rsid w:val="0004759E"/>
    <w:rsid w:val="0005148C"/>
    <w:rsid w:val="00052C17"/>
    <w:rsid w:val="00056467"/>
    <w:rsid w:val="000576B8"/>
    <w:rsid w:val="000617C2"/>
    <w:rsid w:val="00063797"/>
    <w:rsid w:val="00065FBC"/>
    <w:rsid w:val="000665FC"/>
    <w:rsid w:val="000706EC"/>
    <w:rsid w:val="00071040"/>
    <w:rsid w:val="00071C7C"/>
    <w:rsid w:val="00072C65"/>
    <w:rsid w:val="000740D6"/>
    <w:rsid w:val="00076167"/>
    <w:rsid w:val="000774F0"/>
    <w:rsid w:val="00083824"/>
    <w:rsid w:val="0009025B"/>
    <w:rsid w:val="00090505"/>
    <w:rsid w:val="00090C00"/>
    <w:rsid w:val="0009395A"/>
    <w:rsid w:val="00093B66"/>
    <w:rsid w:val="00097AA0"/>
    <w:rsid w:val="000A0B10"/>
    <w:rsid w:val="000A588E"/>
    <w:rsid w:val="000A7788"/>
    <w:rsid w:val="000A7BA0"/>
    <w:rsid w:val="000B1EA4"/>
    <w:rsid w:val="000C5126"/>
    <w:rsid w:val="000C7BAA"/>
    <w:rsid w:val="000D0747"/>
    <w:rsid w:val="000D0D46"/>
    <w:rsid w:val="000E199F"/>
    <w:rsid w:val="000E39FA"/>
    <w:rsid w:val="000F4859"/>
    <w:rsid w:val="000F627B"/>
    <w:rsid w:val="00102A44"/>
    <w:rsid w:val="00105AC9"/>
    <w:rsid w:val="00112194"/>
    <w:rsid w:val="0011606B"/>
    <w:rsid w:val="00121FB0"/>
    <w:rsid w:val="00124366"/>
    <w:rsid w:val="00127753"/>
    <w:rsid w:val="00130496"/>
    <w:rsid w:val="00130BC9"/>
    <w:rsid w:val="00133419"/>
    <w:rsid w:val="0013689E"/>
    <w:rsid w:val="0013771D"/>
    <w:rsid w:val="00141557"/>
    <w:rsid w:val="0015223F"/>
    <w:rsid w:val="0015364B"/>
    <w:rsid w:val="001601B9"/>
    <w:rsid w:val="00163889"/>
    <w:rsid w:val="00163A55"/>
    <w:rsid w:val="00166F67"/>
    <w:rsid w:val="00173FEC"/>
    <w:rsid w:val="00183C17"/>
    <w:rsid w:val="00183D33"/>
    <w:rsid w:val="001860AB"/>
    <w:rsid w:val="00186D11"/>
    <w:rsid w:val="001A4C76"/>
    <w:rsid w:val="001A50D5"/>
    <w:rsid w:val="001A54D2"/>
    <w:rsid w:val="001B24B2"/>
    <w:rsid w:val="001C509F"/>
    <w:rsid w:val="001D53AB"/>
    <w:rsid w:val="001E5ADB"/>
    <w:rsid w:val="001F469B"/>
    <w:rsid w:val="001F7DFE"/>
    <w:rsid w:val="002039AD"/>
    <w:rsid w:val="00203DA3"/>
    <w:rsid w:val="00221883"/>
    <w:rsid w:val="00222FCA"/>
    <w:rsid w:val="002249E8"/>
    <w:rsid w:val="00225BDD"/>
    <w:rsid w:val="00230219"/>
    <w:rsid w:val="00230EB7"/>
    <w:rsid w:val="00231D59"/>
    <w:rsid w:val="00234490"/>
    <w:rsid w:val="002370C6"/>
    <w:rsid w:val="00237A75"/>
    <w:rsid w:val="002419CD"/>
    <w:rsid w:val="00242389"/>
    <w:rsid w:val="00244F37"/>
    <w:rsid w:val="00246A75"/>
    <w:rsid w:val="0026719F"/>
    <w:rsid w:val="00267380"/>
    <w:rsid w:val="00273E6B"/>
    <w:rsid w:val="00276553"/>
    <w:rsid w:val="0027675D"/>
    <w:rsid w:val="00280880"/>
    <w:rsid w:val="002852B4"/>
    <w:rsid w:val="002858FA"/>
    <w:rsid w:val="00292287"/>
    <w:rsid w:val="002941E4"/>
    <w:rsid w:val="002A062B"/>
    <w:rsid w:val="002A4410"/>
    <w:rsid w:val="002B4991"/>
    <w:rsid w:val="002B5FD1"/>
    <w:rsid w:val="002B7F82"/>
    <w:rsid w:val="002C6A6A"/>
    <w:rsid w:val="002D5705"/>
    <w:rsid w:val="002D778D"/>
    <w:rsid w:val="002E227B"/>
    <w:rsid w:val="002E37AE"/>
    <w:rsid w:val="002E6788"/>
    <w:rsid w:val="002F4E46"/>
    <w:rsid w:val="003044A4"/>
    <w:rsid w:val="00311828"/>
    <w:rsid w:val="003142E2"/>
    <w:rsid w:val="00327B41"/>
    <w:rsid w:val="00332C42"/>
    <w:rsid w:val="00335101"/>
    <w:rsid w:val="003359F7"/>
    <w:rsid w:val="00340605"/>
    <w:rsid w:val="003502D0"/>
    <w:rsid w:val="003509D7"/>
    <w:rsid w:val="00355F70"/>
    <w:rsid w:val="00360723"/>
    <w:rsid w:val="00360FD9"/>
    <w:rsid w:val="00361FDD"/>
    <w:rsid w:val="00364802"/>
    <w:rsid w:val="00367259"/>
    <w:rsid w:val="00367587"/>
    <w:rsid w:val="00373870"/>
    <w:rsid w:val="003753BB"/>
    <w:rsid w:val="003878D8"/>
    <w:rsid w:val="00391F42"/>
    <w:rsid w:val="00393835"/>
    <w:rsid w:val="00393F52"/>
    <w:rsid w:val="003A2C38"/>
    <w:rsid w:val="003A36D6"/>
    <w:rsid w:val="003A5B5A"/>
    <w:rsid w:val="003A72ED"/>
    <w:rsid w:val="003B342A"/>
    <w:rsid w:val="003B36A2"/>
    <w:rsid w:val="003B5EE9"/>
    <w:rsid w:val="003C0105"/>
    <w:rsid w:val="003C599C"/>
    <w:rsid w:val="003C6513"/>
    <w:rsid w:val="003D0829"/>
    <w:rsid w:val="003D1AFC"/>
    <w:rsid w:val="003D2BED"/>
    <w:rsid w:val="003D6CD6"/>
    <w:rsid w:val="003E33A5"/>
    <w:rsid w:val="003F67D9"/>
    <w:rsid w:val="004012AC"/>
    <w:rsid w:val="004013B0"/>
    <w:rsid w:val="004027FD"/>
    <w:rsid w:val="00404CE7"/>
    <w:rsid w:val="00415F41"/>
    <w:rsid w:val="0041773B"/>
    <w:rsid w:val="00421C34"/>
    <w:rsid w:val="00423A68"/>
    <w:rsid w:val="004267D4"/>
    <w:rsid w:val="00431560"/>
    <w:rsid w:val="0043220C"/>
    <w:rsid w:val="004358E8"/>
    <w:rsid w:val="0043627F"/>
    <w:rsid w:val="00445E3C"/>
    <w:rsid w:val="0045004E"/>
    <w:rsid w:val="00450588"/>
    <w:rsid w:val="00450A1A"/>
    <w:rsid w:val="00454613"/>
    <w:rsid w:val="00455AB6"/>
    <w:rsid w:val="00455AB7"/>
    <w:rsid w:val="0046065F"/>
    <w:rsid w:val="00465A4D"/>
    <w:rsid w:val="004661D1"/>
    <w:rsid w:val="00467EA6"/>
    <w:rsid w:val="004730F4"/>
    <w:rsid w:val="0047659B"/>
    <w:rsid w:val="00477C9E"/>
    <w:rsid w:val="0048369C"/>
    <w:rsid w:val="00484A8C"/>
    <w:rsid w:val="00486D75"/>
    <w:rsid w:val="00493D16"/>
    <w:rsid w:val="004A6493"/>
    <w:rsid w:val="004B228F"/>
    <w:rsid w:val="004B400F"/>
    <w:rsid w:val="004D358D"/>
    <w:rsid w:val="004D4576"/>
    <w:rsid w:val="004E0C59"/>
    <w:rsid w:val="004E44ED"/>
    <w:rsid w:val="004F13D0"/>
    <w:rsid w:val="004F1C24"/>
    <w:rsid w:val="004F26F5"/>
    <w:rsid w:val="004F2DFF"/>
    <w:rsid w:val="004F448B"/>
    <w:rsid w:val="004F769E"/>
    <w:rsid w:val="00501751"/>
    <w:rsid w:val="00502551"/>
    <w:rsid w:val="00521EDA"/>
    <w:rsid w:val="005228D9"/>
    <w:rsid w:val="00524442"/>
    <w:rsid w:val="00526690"/>
    <w:rsid w:val="0052706D"/>
    <w:rsid w:val="0053644C"/>
    <w:rsid w:val="0053701B"/>
    <w:rsid w:val="005412B7"/>
    <w:rsid w:val="00555063"/>
    <w:rsid w:val="00562661"/>
    <w:rsid w:val="0057037F"/>
    <w:rsid w:val="00574685"/>
    <w:rsid w:val="00574E8A"/>
    <w:rsid w:val="00576C81"/>
    <w:rsid w:val="00584128"/>
    <w:rsid w:val="00591277"/>
    <w:rsid w:val="005A045F"/>
    <w:rsid w:val="005A2E98"/>
    <w:rsid w:val="005A3624"/>
    <w:rsid w:val="005A3ED1"/>
    <w:rsid w:val="005B5673"/>
    <w:rsid w:val="005B5814"/>
    <w:rsid w:val="005C23F6"/>
    <w:rsid w:val="005C30AC"/>
    <w:rsid w:val="005C39AC"/>
    <w:rsid w:val="005C5795"/>
    <w:rsid w:val="005C6712"/>
    <w:rsid w:val="005C7053"/>
    <w:rsid w:val="005D4E62"/>
    <w:rsid w:val="005D72DD"/>
    <w:rsid w:val="005D790C"/>
    <w:rsid w:val="005F026C"/>
    <w:rsid w:val="005F1BF5"/>
    <w:rsid w:val="005F6151"/>
    <w:rsid w:val="00606B56"/>
    <w:rsid w:val="00607EFB"/>
    <w:rsid w:val="00611875"/>
    <w:rsid w:val="00615F73"/>
    <w:rsid w:val="00616967"/>
    <w:rsid w:val="00620AD8"/>
    <w:rsid w:val="006226ED"/>
    <w:rsid w:val="00624D6E"/>
    <w:rsid w:val="006263CC"/>
    <w:rsid w:val="0063069B"/>
    <w:rsid w:val="006311F2"/>
    <w:rsid w:val="006401BC"/>
    <w:rsid w:val="00641E48"/>
    <w:rsid w:val="006503FF"/>
    <w:rsid w:val="00650572"/>
    <w:rsid w:val="00650C1D"/>
    <w:rsid w:val="00652302"/>
    <w:rsid w:val="006527B1"/>
    <w:rsid w:val="006527D1"/>
    <w:rsid w:val="0065438D"/>
    <w:rsid w:val="0065512F"/>
    <w:rsid w:val="006569B5"/>
    <w:rsid w:val="00666B81"/>
    <w:rsid w:val="00675F2D"/>
    <w:rsid w:val="0067657E"/>
    <w:rsid w:val="00676B01"/>
    <w:rsid w:val="00677CF2"/>
    <w:rsid w:val="00683B6C"/>
    <w:rsid w:val="006859E3"/>
    <w:rsid w:val="00687FDA"/>
    <w:rsid w:val="0069157D"/>
    <w:rsid w:val="00694098"/>
    <w:rsid w:val="0069630A"/>
    <w:rsid w:val="0069787B"/>
    <w:rsid w:val="006A1D86"/>
    <w:rsid w:val="006A2921"/>
    <w:rsid w:val="006A53DF"/>
    <w:rsid w:val="006B43FD"/>
    <w:rsid w:val="006B4B01"/>
    <w:rsid w:val="006C4EE6"/>
    <w:rsid w:val="006C4F01"/>
    <w:rsid w:val="006C63E7"/>
    <w:rsid w:val="006C6905"/>
    <w:rsid w:val="006D2708"/>
    <w:rsid w:val="006D2D64"/>
    <w:rsid w:val="006D3A74"/>
    <w:rsid w:val="006D4BF4"/>
    <w:rsid w:val="006D6282"/>
    <w:rsid w:val="006F17B9"/>
    <w:rsid w:val="006F1F97"/>
    <w:rsid w:val="006F2004"/>
    <w:rsid w:val="006F78B2"/>
    <w:rsid w:val="00700B46"/>
    <w:rsid w:val="00701D6F"/>
    <w:rsid w:val="00713137"/>
    <w:rsid w:val="00716711"/>
    <w:rsid w:val="00722B68"/>
    <w:rsid w:val="007254F8"/>
    <w:rsid w:val="00725A37"/>
    <w:rsid w:val="00725AB3"/>
    <w:rsid w:val="0073093C"/>
    <w:rsid w:val="00734F3D"/>
    <w:rsid w:val="00737A7F"/>
    <w:rsid w:val="00740B0A"/>
    <w:rsid w:val="00741E04"/>
    <w:rsid w:val="00745033"/>
    <w:rsid w:val="00746E36"/>
    <w:rsid w:val="007569B0"/>
    <w:rsid w:val="007608EA"/>
    <w:rsid w:val="00765F97"/>
    <w:rsid w:val="007668DE"/>
    <w:rsid w:val="0078518E"/>
    <w:rsid w:val="007871BC"/>
    <w:rsid w:val="007951CE"/>
    <w:rsid w:val="00796F1E"/>
    <w:rsid w:val="007A23CA"/>
    <w:rsid w:val="007A2C0F"/>
    <w:rsid w:val="007A376F"/>
    <w:rsid w:val="007A3E13"/>
    <w:rsid w:val="007B10A5"/>
    <w:rsid w:val="007B7B42"/>
    <w:rsid w:val="007C05EF"/>
    <w:rsid w:val="007C49E5"/>
    <w:rsid w:val="007C5824"/>
    <w:rsid w:val="007D07CE"/>
    <w:rsid w:val="007D239A"/>
    <w:rsid w:val="007D3BF0"/>
    <w:rsid w:val="007E1C5E"/>
    <w:rsid w:val="007E1F47"/>
    <w:rsid w:val="007E2803"/>
    <w:rsid w:val="007F1109"/>
    <w:rsid w:val="007F2824"/>
    <w:rsid w:val="007F30F1"/>
    <w:rsid w:val="007F31F1"/>
    <w:rsid w:val="007F378A"/>
    <w:rsid w:val="007F4046"/>
    <w:rsid w:val="007F4D95"/>
    <w:rsid w:val="007F5B96"/>
    <w:rsid w:val="00800E37"/>
    <w:rsid w:val="00800E68"/>
    <w:rsid w:val="00817E06"/>
    <w:rsid w:val="008203FB"/>
    <w:rsid w:val="008261BA"/>
    <w:rsid w:val="00826D3C"/>
    <w:rsid w:val="00827FF7"/>
    <w:rsid w:val="008349A2"/>
    <w:rsid w:val="00834BF9"/>
    <w:rsid w:val="008355FF"/>
    <w:rsid w:val="00835C91"/>
    <w:rsid w:val="00836E8A"/>
    <w:rsid w:val="00837E34"/>
    <w:rsid w:val="008406AA"/>
    <w:rsid w:val="00854E71"/>
    <w:rsid w:val="00857043"/>
    <w:rsid w:val="00857061"/>
    <w:rsid w:val="00861990"/>
    <w:rsid w:val="00863795"/>
    <w:rsid w:val="00866849"/>
    <w:rsid w:val="00870BA1"/>
    <w:rsid w:val="0087146B"/>
    <w:rsid w:val="00880E32"/>
    <w:rsid w:val="00890D40"/>
    <w:rsid w:val="008A3E97"/>
    <w:rsid w:val="008B4A5E"/>
    <w:rsid w:val="008B57CB"/>
    <w:rsid w:val="008B5CA3"/>
    <w:rsid w:val="008C134A"/>
    <w:rsid w:val="008C3B3C"/>
    <w:rsid w:val="008C54DF"/>
    <w:rsid w:val="008C5F84"/>
    <w:rsid w:val="008C7117"/>
    <w:rsid w:val="008C71EA"/>
    <w:rsid w:val="008C75B9"/>
    <w:rsid w:val="008D149B"/>
    <w:rsid w:val="008D2297"/>
    <w:rsid w:val="008D28C3"/>
    <w:rsid w:val="008E32F3"/>
    <w:rsid w:val="008F7950"/>
    <w:rsid w:val="00900162"/>
    <w:rsid w:val="00900255"/>
    <w:rsid w:val="00920480"/>
    <w:rsid w:val="00922ADA"/>
    <w:rsid w:val="00925765"/>
    <w:rsid w:val="00925DB0"/>
    <w:rsid w:val="00930BC0"/>
    <w:rsid w:val="00932CF5"/>
    <w:rsid w:val="00935277"/>
    <w:rsid w:val="009445A7"/>
    <w:rsid w:val="00944EC7"/>
    <w:rsid w:val="009468E2"/>
    <w:rsid w:val="00947A91"/>
    <w:rsid w:val="009502C9"/>
    <w:rsid w:val="00950E2C"/>
    <w:rsid w:val="0095347B"/>
    <w:rsid w:val="00955311"/>
    <w:rsid w:val="00956CF3"/>
    <w:rsid w:val="00963B10"/>
    <w:rsid w:val="009647D3"/>
    <w:rsid w:val="00971CD9"/>
    <w:rsid w:val="0098058B"/>
    <w:rsid w:val="00985CF3"/>
    <w:rsid w:val="00986133"/>
    <w:rsid w:val="00992D07"/>
    <w:rsid w:val="009A0707"/>
    <w:rsid w:val="009A2D30"/>
    <w:rsid w:val="009A32C3"/>
    <w:rsid w:val="009A6E80"/>
    <w:rsid w:val="009B3EDB"/>
    <w:rsid w:val="009B5B5D"/>
    <w:rsid w:val="009C339D"/>
    <w:rsid w:val="009F1B22"/>
    <w:rsid w:val="009F2071"/>
    <w:rsid w:val="009F2464"/>
    <w:rsid w:val="009F28FB"/>
    <w:rsid w:val="009F4312"/>
    <w:rsid w:val="009F4777"/>
    <w:rsid w:val="00A0463F"/>
    <w:rsid w:val="00A04ACB"/>
    <w:rsid w:val="00A17DB4"/>
    <w:rsid w:val="00A20984"/>
    <w:rsid w:val="00A23A23"/>
    <w:rsid w:val="00A30462"/>
    <w:rsid w:val="00A3171C"/>
    <w:rsid w:val="00A31F82"/>
    <w:rsid w:val="00A36005"/>
    <w:rsid w:val="00A404DD"/>
    <w:rsid w:val="00A4557C"/>
    <w:rsid w:val="00A54A77"/>
    <w:rsid w:val="00A57110"/>
    <w:rsid w:val="00A6083A"/>
    <w:rsid w:val="00A65E53"/>
    <w:rsid w:val="00A6647B"/>
    <w:rsid w:val="00A675CA"/>
    <w:rsid w:val="00A7245D"/>
    <w:rsid w:val="00A77A8C"/>
    <w:rsid w:val="00A8506B"/>
    <w:rsid w:val="00A915DF"/>
    <w:rsid w:val="00A939CA"/>
    <w:rsid w:val="00A94E9B"/>
    <w:rsid w:val="00A96444"/>
    <w:rsid w:val="00A96F78"/>
    <w:rsid w:val="00AA7401"/>
    <w:rsid w:val="00AB0BD2"/>
    <w:rsid w:val="00AB2C40"/>
    <w:rsid w:val="00AC14C0"/>
    <w:rsid w:val="00AC4282"/>
    <w:rsid w:val="00AC5B1E"/>
    <w:rsid w:val="00AC5EFF"/>
    <w:rsid w:val="00AC6209"/>
    <w:rsid w:val="00AC6AE5"/>
    <w:rsid w:val="00AC743C"/>
    <w:rsid w:val="00AD45EF"/>
    <w:rsid w:val="00AE000A"/>
    <w:rsid w:val="00AE01D4"/>
    <w:rsid w:val="00AE0CF5"/>
    <w:rsid w:val="00AE26D1"/>
    <w:rsid w:val="00AE2D43"/>
    <w:rsid w:val="00AE3465"/>
    <w:rsid w:val="00B04E11"/>
    <w:rsid w:val="00B13E9F"/>
    <w:rsid w:val="00B27C5E"/>
    <w:rsid w:val="00B325C9"/>
    <w:rsid w:val="00B36625"/>
    <w:rsid w:val="00B36DF8"/>
    <w:rsid w:val="00B449E9"/>
    <w:rsid w:val="00B461ED"/>
    <w:rsid w:val="00B51D02"/>
    <w:rsid w:val="00B74F42"/>
    <w:rsid w:val="00B816B1"/>
    <w:rsid w:val="00B8211C"/>
    <w:rsid w:val="00B85400"/>
    <w:rsid w:val="00B86C9D"/>
    <w:rsid w:val="00B9327D"/>
    <w:rsid w:val="00B935C8"/>
    <w:rsid w:val="00B97C67"/>
    <w:rsid w:val="00BA0980"/>
    <w:rsid w:val="00BA1BD2"/>
    <w:rsid w:val="00BA2ACE"/>
    <w:rsid w:val="00BA60D3"/>
    <w:rsid w:val="00BA7685"/>
    <w:rsid w:val="00BB0C3D"/>
    <w:rsid w:val="00BB0D2D"/>
    <w:rsid w:val="00BB47C5"/>
    <w:rsid w:val="00BB5520"/>
    <w:rsid w:val="00BB5EC3"/>
    <w:rsid w:val="00BD130D"/>
    <w:rsid w:val="00BD3D90"/>
    <w:rsid w:val="00BD3DD5"/>
    <w:rsid w:val="00BE32F3"/>
    <w:rsid w:val="00BE6155"/>
    <w:rsid w:val="00BE6D64"/>
    <w:rsid w:val="00BF011D"/>
    <w:rsid w:val="00BF2904"/>
    <w:rsid w:val="00BF3E18"/>
    <w:rsid w:val="00BF7900"/>
    <w:rsid w:val="00C00616"/>
    <w:rsid w:val="00C00722"/>
    <w:rsid w:val="00C2344A"/>
    <w:rsid w:val="00C3704C"/>
    <w:rsid w:val="00C400DB"/>
    <w:rsid w:val="00C45F5D"/>
    <w:rsid w:val="00C5527E"/>
    <w:rsid w:val="00C61265"/>
    <w:rsid w:val="00C625E1"/>
    <w:rsid w:val="00C72BA5"/>
    <w:rsid w:val="00C72E87"/>
    <w:rsid w:val="00C74288"/>
    <w:rsid w:val="00C757EE"/>
    <w:rsid w:val="00C76B4E"/>
    <w:rsid w:val="00C774A7"/>
    <w:rsid w:val="00C972C8"/>
    <w:rsid w:val="00CB3936"/>
    <w:rsid w:val="00CB54E7"/>
    <w:rsid w:val="00CB7FD3"/>
    <w:rsid w:val="00CC473C"/>
    <w:rsid w:val="00CD602F"/>
    <w:rsid w:val="00CD6BCC"/>
    <w:rsid w:val="00CE0B5B"/>
    <w:rsid w:val="00CE5C34"/>
    <w:rsid w:val="00CF0AFF"/>
    <w:rsid w:val="00CF2564"/>
    <w:rsid w:val="00CF390E"/>
    <w:rsid w:val="00CF7C1A"/>
    <w:rsid w:val="00D1173A"/>
    <w:rsid w:val="00D16690"/>
    <w:rsid w:val="00D23417"/>
    <w:rsid w:val="00D24985"/>
    <w:rsid w:val="00D249AD"/>
    <w:rsid w:val="00D26479"/>
    <w:rsid w:val="00D35780"/>
    <w:rsid w:val="00D40909"/>
    <w:rsid w:val="00D41B8B"/>
    <w:rsid w:val="00D474F2"/>
    <w:rsid w:val="00D629DE"/>
    <w:rsid w:val="00D64093"/>
    <w:rsid w:val="00D642B6"/>
    <w:rsid w:val="00D709A8"/>
    <w:rsid w:val="00D75516"/>
    <w:rsid w:val="00D7586D"/>
    <w:rsid w:val="00D75873"/>
    <w:rsid w:val="00D825E4"/>
    <w:rsid w:val="00D82621"/>
    <w:rsid w:val="00D85408"/>
    <w:rsid w:val="00D85531"/>
    <w:rsid w:val="00D8771A"/>
    <w:rsid w:val="00D9347C"/>
    <w:rsid w:val="00D960F5"/>
    <w:rsid w:val="00D966F4"/>
    <w:rsid w:val="00DA44A6"/>
    <w:rsid w:val="00DA5B12"/>
    <w:rsid w:val="00DA5F0E"/>
    <w:rsid w:val="00DC4D8D"/>
    <w:rsid w:val="00DC7423"/>
    <w:rsid w:val="00DE1C70"/>
    <w:rsid w:val="00DE6247"/>
    <w:rsid w:val="00DE6A01"/>
    <w:rsid w:val="00DF6582"/>
    <w:rsid w:val="00E019C2"/>
    <w:rsid w:val="00E02F55"/>
    <w:rsid w:val="00E05697"/>
    <w:rsid w:val="00E1188D"/>
    <w:rsid w:val="00E12825"/>
    <w:rsid w:val="00E12C2A"/>
    <w:rsid w:val="00E16600"/>
    <w:rsid w:val="00E235ED"/>
    <w:rsid w:val="00E25997"/>
    <w:rsid w:val="00E2627C"/>
    <w:rsid w:val="00E2690E"/>
    <w:rsid w:val="00E303E1"/>
    <w:rsid w:val="00E43115"/>
    <w:rsid w:val="00E4589E"/>
    <w:rsid w:val="00E6543F"/>
    <w:rsid w:val="00E67CDD"/>
    <w:rsid w:val="00E81061"/>
    <w:rsid w:val="00E8423A"/>
    <w:rsid w:val="00E85005"/>
    <w:rsid w:val="00E9322B"/>
    <w:rsid w:val="00EA0F07"/>
    <w:rsid w:val="00EA172C"/>
    <w:rsid w:val="00EB2096"/>
    <w:rsid w:val="00EB24A1"/>
    <w:rsid w:val="00EB254D"/>
    <w:rsid w:val="00EB40FE"/>
    <w:rsid w:val="00EB5453"/>
    <w:rsid w:val="00EC228E"/>
    <w:rsid w:val="00EE05BA"/>
    <w:rsid w:val="00EF0040"/>
    <w:rsid w:val="00F035CE"/>
    <w:rsid w:val="00F03B98"/>
    <w:rsid w:val="00F05355"/>
    <w:rsid w:val="00F13C61"/>
    <w:rsid w:val="00F14D33"/>
    <w:rsid w:val="00F20999"/>
    <w:rsid w:val="00F2685D"/>
    <w:rsid w:val="00F27135"/>
    <w:rsid w:val="00F34768"/>
    <w:rsid w:val="00F35931"/>
    <w:rsid w:val="00F36F21"/>
    <w:rsid w:val="00F4119D"/>
    <w:rsid w:val="00F418EF"/>
    <w:rsid w:val="00F4311B"/>
    <w:rsid w:val="00F438DC"/>
    <w:rsid w:val="00F47170"/>
    <w:rsid w:val="00F53584"/>
    <w:rsid w:val="00F61004"/>
    <w:rsid w:val="00F678DF"/>
    <w:rsid w:val="00F7009D"/>
    <w:rsid w:val="00F71F0C"/>
    <w:rsid w:val="00F76E8C"/>
    <w:rsid w:val="00F77220"/>
    <w:rsid w:val="00F82542"/>
    <w:rsid w:val="00F86439"/>
    <w:rsid w:val="00F874BE"/>
    <w:rsid w:val="00F90379"/>
    <w:rsid w:val="00F90EEA"/>
    <w:rsid w:val="00F924F7"/>
    <w:rsid w:val="00F94E5A"/>
    <w:rsid w:val="00F9760C"/>
    <w:rsid w:val="00FA1F32"/>
    <w:rsid w:val="00FA250D"/>
    <w:rsid w:val="00FA602C"/>
    <w:rsid w:val="00FB1416"/>
    <w:rsid w:val="00FB4925"/>
    <w:rsid w:val="00FC3E4F"/>
    <w:rsid w:val="00FC5B92"/>
    <w:rsid w:val="00FD1966"/>
    <w:rsid w:val="00FD3379"/>
    <w:rsid w:val="00FD6030"/>
    <w:rsid w:val="00FE55C3"/>
    <w:rsid w:val="00FF5516"/>
    <w:rsid w:val="20D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A9C9"/>
  <w15:docId w15:val="{3EAFF7BE-07C2-4239-81C4-534FB4C2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D1"/>
    <w:pPr>
      <w:suppressAutoHyphens/>
    </w:pPr>
    <w:rPr>
      <w:rFonts w:eastAsia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13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4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3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2713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normaltextrun">
    <w:name w:val="normaltextrun"/>
    <w:basedOn w:val="DefaultParagraphFont"/>
    <w:rsid w:val="0000120E"/>
  </w:style>
  <w:style w:type="character" w:styleId="FollowedHyperlink">
    <w:name w:val="FollowedHyperlink"/>
    <w:basedOn w:val="DefaultParagraphFont"/>
    <w:uiPriority w:val="99"/>
    <w:semiHidden/>
    <w:unhideWhenUsed/>
    <w:rsid w:val="0000120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0120E"/>
    <w:pPr>
      <w:spacing w:line="254" w:lineRule="auto"/>
    </w:pPr>
    <w:rPr>
      <w:rFonts w:ascii="Times New Roman" w:hAnsi="Times New Roman"/>
      <w:sz w:val="21"/>
      <w:szCs w:val="21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53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85531"/>
    <w:pPr>
      <w:suppressAutoHyphens w:val="0"/>
      <w:autoSpaceDN/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55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5531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6C6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E7"/>
    <w:rPr>
      <w:rFonts w:eastAsia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6C6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3E7"/>
    <w:rPr>
      <w:rFonts w:eastAsia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920480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BF7900"/>
  </w:style>
  <w:style w:type="paragraph" w:customStyle="1" w:styleId="ui-chatitem">
    <w:name w:val="ui-chat__item"/>
    <w:basedOn w:val="Normal"/>
    <w:rsid w:val="007F5B96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fui-styledtext">
    <w:name w:val="fui-styledtext"/>
    <w:basedOn w:val="DefaultParagraphFont"/>
    <w:rsid w:val="007F5B96"/>
  </w:style>
  <w:style w:type="character" w:customStyle="1" w:styleId="ui-text">
    <w:name w:val="ui-text"/>
    <w:basedOn w:val="DefaultParagraphFont"/>
    <w:rsid w:val="007F5B96"/>
  </w:style>
  <w:style w:type="table" w:styleId="TableGrid">
    <w:name w:val="Table Grid"/>
    <w:basedOn w:val="TableNormal"/>
    <w:uiPriority w:val="39"/>
    <w:rsid w:val="002E6788"/>
    <w:pPr>
      <w:autoSpaceDN/>
      <w:spacing w:after="120" w:line="264" w:lineRule="auto"/>
    </w:pPr>
    <w:rPr>
      <w:rFonts w:asciiTheme="minorHAnsi" w:eastAsiaTheme="minorEastAsia" w:hAnsiTheme="minorHAnsi" w:cstheme="minorBidi"/>
      <w:kern w:val="0"/>
      <w:sz w:val="21"/>
      <w:szCs w:val="21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88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911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8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7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583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8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5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8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5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5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65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87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3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1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1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47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3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0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4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0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58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7C2C935A0344F92EE761B40028402" ma:contentTypeVersion="11" ma:contentTypeDescription="Create a new document." ma:contentTypeScope="" ma:versionID="fdce4978d464f7aa09b1873169a03e75">
  <xsd:schema xmlns:xsd="http://www.w3.org/2001/XMLSchema" xmlns:xs="http://www.w3.org/2001/XMLSchema" xmlns:p="http://schemas.microsoft.com/office/2006/metadata/properties" xmlns:ns2="f9c1ec4f-859a-4c43-bd9c-7663dc7834a3" xmlns:ns3="2771e022-a85c-4091-9f98-3dd02284e835" targetNamespace="http://schemas.microsoft.com/office/2006/metadata/properties" ma:root="true" ma:fieldsID="c5f49a21748287535389b30f5526ae87" ns2:_="" ns3:_="">
    <xsd:import namespace="f9c1ec4f-859a-4c43-bd9c-7663dc7834a3"/>
    <xsd:import namespace="2771e022-a85c-4091-9f98-3dd02284e83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1ec4f-859a-4c43-bd9c-7663dc7834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e022-a85c-4091-9f98-3dd02284e83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6cd9382-2625-43bb-b821-54180cdb3751}" ma:internalName="TaxCatchAll" ma:showField="CatchAllData" ma:web="2771e022-a85c-4091-9f98-3dd02284e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1e022-a85c-4091-9f98-3dd02284e835" xsi:nil="true"/>
    <lcf76f155ced4ddcb4097134ff3c332f xmlns="f9c1ec4f-859a-4c43-bd9c-7663dc7834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5EEE31-79B4-46D8-B13C-C01FDDA36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10491-1A56-4F2B-9EF6-5249E015F0A3}"/>
</file>

<file path=customXml/itemProps3.xml><?xml version="1.0" encoding="utf-8"?>
<ds:datastoreItem xmlns:ds="http://schemas.openxmlformats.org/officeDocument/2006/customXml" ds:itemID="{EB842AC2-EDE4-4E97-AB54-BFD33EE2ED4C}"/>
</file>

<file path=customXml/itemProps4.xml><?xml version="1.0" encoding="utf-8"?>
<ds:datastoreItem xmlns:ds="http://schemas.openxmlformats.org/officeDocument/2006/customXml" ds:itemID="{C7A1A4C2-1F3A-40AF-9276-6ECEBE757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5807</Characters>
  <Application>Microsoft Office Word</Application>
  <DocSecurity>4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Riddell</dc:creator>
  <cp:keywords/>
  <dc:description/>
  <cp:lastModifiedBy>Eilidh Riddell</cp:lastModifiedBy>
  <cp:revision>122</cp:revision>
  <dcterms:created xsi:type="dcterms:W3CDTF">2025-01-30T11:37:00Z</dcterms:created>
  <dcterms:modified xsi:type="dcterms:W3CDTF">2025-02-20T16:02:00Z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2023-12-06T14:12:44Z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9d7fcb3e-a4bb-4ab0-8010-e900904b752a</vt:lpwstr>
  </property>
  <property fmtid="{D5CDD505-2E9C-101B-9397-08002B2CF9AE}" pid="8" name="MSIP_Label_8a8eb34d-fba7-40f3-b856-61e3fd1d170f_ContentBits">
    <vt:lpwstr>0</vt:lpwstr>
  </property>
  <property fmtid="{D5CDD505-2E9C-101B-9397-08002B2CF9AE}" pid="9" name="ContentTypeId">
    <vt:lpwstr>0x0101007DF7C2C935A0344F92EE761B40028402</vt:lpwstr>
  </property>
</Properties>
</file>