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F561" w14:textId="10D40031" w:rsidR="0000120E" w:rsidRDefault="000E316E" w:rsidP="0000120E">
      <w:pPr>
        <w:rPr>
          <w:rStyle w:val="normaltextrun"/>
          <w:rFonts w:eastAsiaTheme="majorEastAsia" w:cs="Calibri"/>
          <w:color w:val="000000"/>
          <w:sz w:val="24"/>
          <w:szCs w:val="24"/>
        </w:rPr>
      </w:pPr>
      <w:r>
        <w:rPr>
          <w:rStyle w:val="normaltextrun"/>
          <w:rFonts w:eastAsiaTheme="majorEastAsia" w:cs="Calibri"/>
          <w:b/>
          <w:bCs/>
          <w:color w:val="000000"/>
          <w:sz w:val="40"/>
          <w:szCs w:val="40"/>
        </w:rPr>
        <w:t>05/03/25</w:t>
      </w:r>
      <w:r w:rsidR="0000120E">
        <w:rPr>
          <w:rStyle w:val="normaltextrun"/>
          <w:rFonts w:eastAsiaTheme="majorEastAsia" w:cs="Calibri"/>
          <w:b/>
          <w:bCs/>
          <w:color w:val="000000"/>
          <w:sz w:val="40"/>
          <w:szCs w:val="40"/>
        </w:rPr>
        <w:t xml:space="preserve"> Student Council Minutes</w:t>
      </w:r>
      <w:r w:rsidR="0000120E">
        <w:br/>
      </w:r>
    </w:p>
    <w:p w14:paraId="1A7B425D" w14:textId="77777777" w:rsidR="0000120E" w:rsidRPr="001E17C5" w:rsidRDefault="0000120E" w:rsidP="0000120E">
      <w:pPr>
        <w:rPr>
          <w:rStyle w:val="normaltextrun"/>
          <w:rFonts w:eastAsiaTheme="majorEastAsia" w:cs="Calibri"/>
          <w:b/>
          <w:bCs/>
          <w:color w:val="000000"/>
          <w:sz w:val="40"/>
          <w:szCs w:val="40"/>
        </w:rPr>
      </w:pPr>
      <w:r>
        <w:rPr>
          <w:rStyle w:val="normaltextrun"/>
          <w:rFonts w:eastAsiaTheme="majorEastAsia" w:cs="Calibri"/>
          <w:color w:val="000000"/>
          <w:sz w:val="24"/>
          <w:szCs w:val="24"/>
        </w:rPr>
        <w:t>13:30 – 15:30 (5-minute break at 14:30)</w:t>
      </w:r>
    </w:p>
    <w:p w14:paraId="05AD9F23" w14:textId="77777777" w:rsidR="0000120E" w:rsidRDefault="0000120E" w:rsidP="0000120E">
      <w:r>
        <w:rPr>
          <w:rStyle w:val="normaltextrun"/>
          <w:rFonts w:eastAsiaTheme="majorEastAsia" w:cs="Calibri"/>
          <w:color w:val="000000"/>
          <w:sz w:val="24"/>
          <w:szCs w:val="24"/>
        </w:rPr>
        <w:t>Location: Teams</w:t>
      </w:r>
    </w:p>
    <w:p w14:paraId="47F7D102" w14:textId="03E9F8E4" w:rsidR="008A3E97" w:rsidRPr="00127753" w:rsidRDefault="00127753" w:rsidP="0000120E">
      <w:pPr>
        <w:rPr>
          <w:rFonts w:cs="Calibri"/>
          <w:color w:val="000000"/>
          <w:sz w:val="24"/>
          <w:szCs w:val="24"/>
        </w:rPr>
      </w:pPr>
      <w:r w:rsidRPr="00127753">
        <w:rPr>
          <w:rFonts w:cs="Calibri"/>
          <w:color w:val="000000"/>
          <w:sz w:val="24"/>
          <w:szCs w:val="24"/>
        </w:rPr>
        <w:t>T</w:t>
      </w:r>
      <w:r w:rsidR="0000120E" w:rsidRPr="00127753">
        <w:rPr>
          <w:rFonts w:cs="Calibri"/>
          <w:color w:val="000000"/>
          <w:sz w:val="24"/>
          <w:szCs w:val="24"/>
        </w:rPr>
        <w:t>otal in attendance</w:t>
      </w:r>
      <w:r w:rsidRPr="00127753">
        <w:rPr>
          <w:rFonts w:cs="Calibri"/>
          <w:color w:val="000000"/>
          <w:sz w:val="24"/>
          <w:szCs w:val="24"/>
        </w:rPr>
        <w:t>:</w:t>
      </w:r>
      <w:r w:rsidR="0098058B">
        <w:rPr>
          <w:rFonts w:cs="Calibri"/>
          <w:color w:val="000000"/>
          <w:sz w:val="24"/>
          <w:szCs w:val="24"/>
        </w:rPr>
        <w:t xml:space="preserve"> 4</w:t>
      </w:r>
      <w:r w:rsidR="00712F74">
        <w:rPr>
          <w:rFonts w:cs="Calibri"/>
          <w:color w:val="000000"/>
          <w:sz w:val="24"/>
          <w:szCs w:val="24"/>
        </w:rPr>
        <w:t>0</w:t>
      </w:r>
    </w:p>
    <w:p w14:paraId="611CD4BF" w14:textId="24FC98A4" w:rsidR="0000120E" w:rsidRPr="00D22F2E" w:rsidRDefault="0000120E" w:rsidP="0000120E">
      <w:pPr>
        <w:rPr>
          <w:rFonts w:cstheme="minorHAnsi"/>
          <w:sz w:val="24"/>
          <w:szCs w:val="24"/>
        </w:rPr>
      </w:pPr>
      <w:r w:rsidRPr="008A3E97">
        <w:rPr>
          <w:rFonts w:cs="Calibri"/>
          <w:b/>
          <w:bCs/>
          <w:color w:val="000000"/>
          <w:sz w:val="24"/>
          <w:szCs w:val="24"/>
        </w:rPr>
        <w:t>Guest:</w:t>
      </w:r>
      <w:r>
        <w:rPr>
          <w:rFonts w:cs="Calibri"/>
          <w:color w:val="000000"/>
          <w:sz w:val="24"/>
          <w:szCs w:val="24"/>
        </w:rPr>
        <w:t xml:space="preserve"> </w:t>
      </w:r>
      <w:r w:rsidR="00F44263" w:rsidRPr="00D22F2E">
        <w:rPr>
          <w:rFonts w:cs="Calibri"/>
          <w:color w:val="000000"/>
          <w:sz w:val="24"/>
          <w:szCs w:val="24"/>
        </w:rPr>
        <w:t xml:space="preserve">Rachel Cragg, </w:t>
      </w:r>
      <w:r w:rsidR="00484B93" w:rsidRPr="00D22F2E">
        <w:rPr>
          <w:rFonts w:cs="Calibri"/>
          <w:color w:val="000000"/>
          <w:sz w:val="24"/>
          <w:szCs w:val="24"/>
        </w:rPr>
        <w:t>Pro Vice-Chancellor Learning, Teaching and Student Success</w:t>
      </w:r>
    </w:p>
    <w:p w14:paraId="40347E96" w14:textId="139DB3F5" w:rsidR="00E25997" w:rsidRDefault="006859E3" w:rsidP="0000120E">
      <w:pPr>
        <w:rPr>
          <w:rFonts w:cs="Calibri"/>
          <w:color w:val="000000"/>
          <w:sz w:val="24"/>
          <w:szCs w:val="24"/>
        </w:rPr>
      </w:pPr>
      <w:r w:rsidRPr="008A3E97">
        <w:rPr>
          <w:rFonts w:cs="Calibri"/>
          <w:b/>
          <w:bCs/>
          <w:color w:val="000000"/>
          <w:sz w:val="24"/>
          <w:szCs w:val="24"/>
        </w:rPr>
        <w:t>Chair:</w:t>
      </w:r>
      <w:r>
        <w:rPr>
          <w:rFonts w:cs="Calibri"/>
          <w:color w:val="000000"/>
          <w:sz w:val="24"/>
          <w:szCs w:val="24"/>
        </w:rPr>
        <w:t xml:space="preserve"> </w:t>
      </w:r>
      <w:r w:rsidR="00CB54E7">
        <w:rPr>
          <w:rFonts w:cs="Calibri"/>
          <w:color w:val="000000"/>
          <w:sz w:val="24"/>
          <w:szCs w:val="24"/>
        </w:rPr>
        <w:t>Gemma Murrell, Union Chair</w:t>
      </w:r>
    </w:p>
    <w:p w14:paraId="0E86161F" w14:textId="77777777" w:rsidR="008A3E97" w:rsidRDefault="008A3E97" w:rsidP="0000120E">
      <w:pPr>
        <w:rPr>
          <w:rFonts w:cs="Calibri"/>
          <w:color w:val="000000"/>
          <w:sz w:val="24"/>
          <w:szCs w:val="24"/>
        </w:rPr>
      </w:pPr>
    </w:p>
    <w:p w14:paraId="78D8D902" w14:textId="77777777" w:rsidR="00A65E53" w:rsidRPr="008A3E97" w:rsidRDefault="0000120E" w:rsidP="0000120E">
      <w:pPr>
        <w:rPr>
          <w:rFonts w:cs="Calibri"/>
          <w:b/>
          <w:bCs/>
          <w:color w:val="000000"/>
          <w:sz w:val="24"/>
          <w:szCs w:val="24"/>
        </w:rPr>
      </w:pPr>
      <w:r w:rsidRPr="008A3E97">
        <w:rPr>
          <w:rFonts w:cs="Calibri"/>
          <w:b/>
          <w:bCs/>
          <w:color w:val="000000"/>
          <w:sz w:val="24"/>
          <w:szCs w:val="24"/>
        </w:rPr>
        <w:t>Sabbatical Officers:</w:t>
      </w:r>
    </w:p>
    <w:p w14:paraId="19F5C09A" w14:textId="4904A453" w:rsidR="00E25997" w:rsidRDefault="00E25997" w:rsidP="0000120E">
      <w:pPr>
        <w:rPr>
          <w:rFonts w:cs="Calibri"/>
          <w:color w:val="000000"/>
          <w:sz w:val="24"/>
          <w:szCs w:val="24"/>
        </w:rPr>
      </w:pPr>
      <w:r>
        <w:rPr>
          <w:rFonts w:cs="Calibri"/>
          <w:color w:val="000000"/>
          <w:sz w:val="24"/>
          <w:szCs w:val="24"/>
        </w:rPr>
        <w:t xml:space="preserve">Omowaleola Adebayo, Union </w:t>
      </w:r>
      <w:r w:rsidR="00B74F42">
        <w:rPr>
          <w:rFonts w:cs="Calibri"/>
          <w:color w:val="000000"/>
          <w:sz w:val="24"/>
          <w:szCs w:val="24"/>
        </w:rPr>
        <w:t>President</w:t>
      </w:r>
    </w:p>
    <w:p w14:paraId="6FE14A71" w14:textId="77E8464A" w:rsidR="00E25997" w:rsidRDefault="00E25997" w:rsidP="0000120E">
      <w:pPr>
        <w:rPr>
          <w:rFonts w:cs="Calibri"/>
          <w:color w:val="000000"/>
          <w:sz w:val="24"/>
          <w:szCs w:val="24"/>
        </w:rPr>
      </w:pPr>
      <w:r>
        <w:rPr>
          <w:rFonts w:cs="Calibri"/>
          <w:color w:val="000000"/>
          <w:sz w:val="24"/>
          <w:szCs w:val="24"/>
        </w:rPr>
        <w:t xml:space="preserve">Timiebi Oyinpere, </w:t>
      </w:r>
      <w:r w:rsidR="00B74F42">
        <w:rPr>
          <w:rFonts w:cs="Calibri"/>
          <w:color w:val="000000"/>
          <w:sz w:val="24"/>
          <w:szCs w:val="24"/>
        </w:rPr>
        <w:t>Vice President Education</w:t>
      </w:r>
    </w:p>
    <w:p w14:paraId="2A1A7B21" w14:textId="657DE240" w:rsidR="0000120E" w:rsidRDefault="00D8771A" w:rsidP="0000120E">
      <w:pPr>
        <w:rPr>
          <w:rFonts w:cs="Calibri"/>
          <w:color w:val="000000"/>
          <w:sz w:val="24"/>
          <w:szCs w:val="24"/>
        </w:rPr>
      </w:pPr>
      <w:r>
        <w:rPr>
          <w:rFonts w:cs="Calibri"/>
          <w:color w:val="000000"/>
          <w:sz w:val="24"/>
          <w:szCs w:val="24"/>
        </w:rPr>
        <w:t>Immad Ud Din</w:t>
      </w:r>
      <w:r w:rsidR="00E25997">
        <w:rPr>
          <w:rFonts w:cs="Calibri"/>
          <w:color w:val="000000"/>
          <w:sz w:val="24"/>
          <w:szCs w:val="24"/>
        </w:rPr>
        <w:t xml:space="preserve">, </w:t>
      </w:r>
      <w:r w:rsidR="00B74F42">
        <w:rPr>
          <w:rFonts w:cs="Calibri"/>
          <w:color w:val="000000"/>
          <w:sz w:val="24"/>
          <w:szCs w:val="24"/>
        </w:rPr>
        <w:t xml:space="preserve">Vice President </w:t>
      </w:r>
      <w:r>
        <w:rPr>
          <w:rFonts w:cs="Calibri"/>
          <w:color w:val="000000"/>
          <w:sz w:val="24"/>
          <w:szCs w:val="24"/>
        </w:rPr>
        <w:t>Welfare and Wellbeing</w:t>
      </w:r>
    </w:p>
    <w:p w14:paraId="0A79852D" w14:textId="77777777" w:rsidR="00835C91" w:rsidRDefault="00835C91" w:rsidP="0000120E">
      <w:pPr>
        <w:rPr>
          <w:rFonts w:cs="Calibri"/>
          <w:color w:val="000000"/>
          <w:sz w:val="24"/>
          <w:szCs w:val="24"/>
        </w:rPr>
      </w:pPr>
    </w:p>
    <w:p w14:paraId="0015A4E6" w14:textId="71CC5527" w:rsidR="00835C91" w:rsidRPr="008A3E97" w:rsidRDefault="006527B1" w:rsidP="0000120E">
      <w:pPr>
        <w:rPr>
          <w:rFonts w:cs="Calibri"/>
          <w:b/>
          <w:bCs/>
          <w:color w:val="000000"/>
          <w:sz w:val="24"/>
          <w:szCs w:val="24"/>
        </w:rPr>
      </w:pPr>
      <w:r w:rsidRPr="008A3E97">
        <w:rPr>
          <w:rFonts w:cs="Calibri"/>
          <w:b/>
          <w:bCs/>
          <w:color w:val="000000"/>
          <w:sz w:val="24"/>
          <w:szCs w:val="24"/>
        </w:rPr>
        <w:t>Union Staff:</w:t>
      </w:r>
    </w:p>
    <w:p w14:paraId="22FA4988" w14:textId="0163B461" w:rsidR="00E05697" w:rsidRDefault="007A2C0F" w:rsidP="0000120E">
      <w:pPr>
        <w:rPr>
          <w:rFonts w:cs="Calibri"/>
          <w:color w:val="000000"/>
          <w:sz w:val="24"/>
          <w:szCs w:val="24"/>
        </w:rPr>
      </w:pPr>
      <w:r>
        <w:rPr>
          <w:rFonts w:cs="Calibri"/>
          <w:color w:val="000000"/>
          <w:sz w:val="24"/>
          <w:szCs w:val="24"/>
        </w:rPr>
        <w:t>David Devlin, Students’ Union Student Services Manager</w:t>
      </w:r>
    </w:p>
    <w:p w14:paraId="7E9738D9" w14:textId="770B85FA" w:rsidR="007A2C0F" w:rsidRDefault="002D778D" w:rsidP="0000120E">
      <w:pPr>
        <w:rPr>
          <w:rFonts w:cs="Calibri"/>
          <w:color w:val="000000"/>
          <w:sz w:val="24"/>
          <w:szCs w:val="24"/>
        </w:rPr>
      </w:pPr>
      <w:r>
        <w:rPr>
          <w:rFonts w:cs="Calibri"/>
          <w:color w:val="000000"/>
          <w:sz w:val="24"/>
          <w:szCs w:val="24"/>
        </w:rPr>
        <w:t>Sabina Lawrie, Student Voice Manager</w:t>
      </w:r>
    </w:p>
    <w:p w14:paraId="07AFE900" w14:textId="07B755B4" w:rsidR="00A14678" w:rsidRDefault="00A14678" w:rsidP="0000120E">
      <w:pPr>
        <w:rPr>
          <w:rFonts w:cs="Calibri"/>
          <w:color w:val="000000"/>
          <w:sz w:val="24"/>
          <w:szCs w:val="24"/>
        </w:rPr>
      </w:pPr>
      <w:r>
        <w:rPr>
          <w:rFonts w:cs="Calibri"/>
          <w:color w:val="000000"/>
          <w:sz w:val="24"/>
          <w:szCs w:val="24"/>
        </w:rPr>
        <w:t>Claire Lumsden, Student Representation Coordinator</w:t>
      </w:r>
    </w:p>
    <w:p w14:paraId="416A472C" w14:textId="71641FF9" w:rsidR="00712F74" w:rsidRDefault="00712F74" w:rsidP="0000120E">
      <w:pPr>
        <w:rPr>
          <w:rFonts w:cs="Calibri"/>
          <w:color w:val="000000"/>
          <w:sz w:val="24"/>
          <w:szCs w:val="24"/>
        </w:rPr>
      </w:pPr>
      <w:r>
        <w:rPr>
          <w:rFonts w:cs="Calibri"/>
          <w:color w:val="000000"/>
          <w:sz w:val="24"/>
          <w:szCs w:val="24"/>
        </w:rPr>
        <w:t>Jamie McDowall, Student Opportunities Coordinator</w:t>
      </w:r>
    </w:p>
    <w:p w14:paraId="34C41677" w14:textId="67A7DF1F" w:rsidR="00CB54E7" w:rsidRDefault="00CB54E7" w:rsidP="0000120E">
      <w:pPr>
        <w:rPr>
          <w:rFonts w:cs="Calibri"/>
          <w:color w:val="000000"/>
          <w:sz w:val="24"/>
          <w:szCs w:val="24"/>
        </w:rPr>
      </w:pPr>
      <w:r>
        <w:rPr>
          <w:rFonts w:cs="Calibri"/>
          <w:color w:val="000000"/>
          <w:sz w:val="24"/>
          <w:szCs w:val="24"/>
        </w:rPr>
        <w:t xml:space="preserve">Nathan Price, </w:t>
      </w:r>
      <w:r w:rsidR="00932CF5">
        <w:rPr>
          <w:rFonts w:cs="Calibri"/>
          <w:color w:val="000000"/>
          <w:sz w:val="24"/>
          <w:szCs w:val="24"/>
        </w:rPr>
        <w:t>Student Engagement and Representation Coordinator</w:t>
      </w:r>
    </w:p>
    <w:p w14:paraId="1C069AD1" w14:textId="7FF2F8F8" w:rsidR="00493D16" w:rsidRPr="00A94E9B" w:rsidRDefault="0065512F">
      <w:pPr>
        <w:rPr>
          <w:rFonts w:cs="Calibri"/>
          <w:color w:val="000000"/>
          <w:sz w:val="24"/>
          <w:szCs w:val="24"/>
        </w:rPr>
      </w:pPr>
      <w:r>
        <w:rPr>
          <w:rFonts w:cs="Calibri"/>
          <w:color w:val="000000"/>
          <w:sz w:val="24"/>
          <w:szCs w:val="24"/>
        </w:rPr>
        <w:t>Eilidh Riddell</w:t>
      </w:r>
      <w:r w:rsidR="008A3E97">
        <w:rPr>
          <w:rFonts w:cs="Calibri"/>
          <w:color w:val="000000"/>
          <w:sz w:val="24"/>
          <w:szCs w:val="24"/>
        </w:rPr>
        <w:t xml:space="preserve"> (</w:t>
      </w:r>
      <w:r>
        <w:rPr>
          <w:rFonts w:cs="Calibri"/>
          <w:color w:val="000000"/>
          <w:sz w:val="24"/>
          <w:szCs w:val="24"/>
        </w:rPr>
        <w:t>Secretary</w:t>
      </w:r>
      <w:r w:rsidR="008A3E97">
        <w:rPr>
          <w:rFonts w:cs="Calibri"/>
          <w:color w:val="000000"/>
          <w:sz w:val="24"/>
          <w:szCs w:val="24"/>
        </w:rPr>
        <w:t>)</w:t>
      </w:r>
      <w:r w:rsidR="0000120E">
        <w:br/>
      </w:r>
    </w:p>
    <w:tbl>
      <w:tblPr>
        <w:tblStyle w:val="TableGrid"/>
        <w:tblW w:w="9044" w:type="dxa"/>
        <w:tblLook w:val="04A0" w:firstRow="1" w:lastRow="0" w:firstColumn="1" w:lastColumn="0" w:noHBand="0" w:noVBand="1"/>
      </w:tblPr>
      <w:tblGrid>
        <w:gridCol w:w="589"/>
        <w:gridCol w:w="5453"/>
        <w:gridCol w:w="3002"/>
      </w:tblGrid>
      <w:tr w:rsidR="0004572A" w:rsidRPr="00D12280" w14:paraId="7D7E310D" w14:textId="77777777" w:rsidTr="00880E32">
        <w:trPr>
          <w:trHeight w:val="986"/>
        </w:trPr>
        <w:tc>
          <w:tcPr>
            <w:tcW w:w="589" w:type="dxa"/>
          </w:tcPr>
          <w:p w14:paraId="7A89670E" w14:textId="664AC745" w:rsidR="0004572A" w:rsidRPr="00D12280" w:rsidRDefault="0004572A" w:rsidP="0004572A">
            <w:pPr>
              <w:rPr>
                <w:rFonts w:cstheme="minorHAnsi"/>
                <w:b/>
                <w:bCs/>
              </w:rPr>
            </w:pPr>
            <w:r>
              <w:rPr>
                <w:rStyle w:val="normaltextrun"/>
                <w:rFonts w:ascii="Calibri" w:hAnsi="Calibri" w:cs="Calibri"/>
                <w:b/>
                <w:bCs/>
                <w:sz w:val="22"/>
                <w:szCs w:val="22"/>
              </w:rPr>
              <w:t>1</w:t>
            </w:r>
            <w:r>
              <w:rPr>
                <w:rStyle w:val="eop"/>
                <w:rFonts w:ascii="Calibri" w:eastAsiaTheme="majorEastAsia" w:hAnsi="Calibri" w:cs="Calibri"/>
                <w:sz w:val="22"/>
                <w:szCs w:val="22"/>
              </w:rPr>
              <w:t> </w:t>
            </w:r>
          </w:p>
        </w:tc>
        <w:tc>
          <w:tcPr>
            <w:tcW w:w="5453" w:type="dxa"/>
          </w:tcPr>
          <w:p w14:paraId="044382DE" w14:textId="67090F27" w:rsidR="0004572A" w:rsidRPr="00D12280" w:rsidRDefault="0004572A" w:rsidP="0004572A">
            <w:pPr>
              <w:rPr>
                <w:rFonts w:cstheme="minorHAnsi"/>
                <w:b/>
                <w:bCs/>
              </w:rPr>
            </w:pPr>
            <w:r>
              <w:rPr>
                <w:rStyle w:val="normaltextrun"/>
                <w:rFonts w:ascii="Calibri" w:hAnsi="Calibri" w:cs="Calibri"/>
                <w:b/>
                <w:bCs/>
                <w:sz w:val="22"/>
                <w:szCs w:val="22"/>
              </w:rPr>
              <w:t>Welcome</w:t>
            </w:r>
            <w:r>
              <w:rPr>
                <w:rStyle w:val="scxw104420005"/>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Union Chair and Student Voice Manager will welcome attendees and explain the council meeting.</w:t>
            </w:r>
            <w:r>
              <w:rPr>
                <w:rStyle w:val="eop"/>
                <w:rFonts w:ascii="Calibri" w:eastAsiaTheme="majorEastAsia" w:hAnsi="Calibri" w:cs="Calibri"/>
                <w:sz w:val="22"/>
                <w:szCs w:val="22"/>
              </w:rPr>
              <w:t> </w:t>
            </w:r>
          </w:p>
        </w:tc>
        <w:tc>
          <w:tcPr>
            <w:tcW w:w="3002" w:type="dxa"/>
          </w:tcPr>
          <w:p w14:paraId="2D003F03" w14:textId="002E3B7D" w:rsidR="0004572A" w:rsidRPr="00D12280" w:rsidRDefault="0004572A" w:rsidP="0004572A">
            <w:pPr>
              <w:rPr>
                <w:rFonts w:cstheme="minorHAnsi"/>
                <w:b/>
                <w:bCs/>
              </w:rPr>
            </w:pPr>
            <w:r>
              <w:rPr>
                <w:rStyle w:val="normaltextrun"/>
                <w:rFonts w:ascii="Calibri" w:hAnsi="Calibri" w:cs="Calibri"/>
                <w:b/>
                <w:bCs/>
                <w:sz w:val="22"/>
                <w:szCs w:val="22"/>
              </w:rPr>
              <w:t>Verbal</w:t>
            </w:r>
            <w:r>
              <w:rPr>
                <w:rStyle w:val="eop"/>
                <w:rFonts w:ascii="Calibri" w:eastAsiaTheme="majorEastAsia" w:hAnsi="Calibri" w:cs="Calibri"/>
                <w:sz w:val="22"/>
                <w:szCs w:val="22"/>
              </w:rPr>
              <w:t> </w:t>
            </w:r>
          </w:p>
        </w:tc>
      </w:tr>
      <w:tr w:rsidR="0004572A" w:rsidRPr="00D12280" w14:paraId="078757DC" w14:textId="77777777" w:rsidTr="005A2E98">
        <w:trPr>
          <w:trHeight w:val="420"/>
        </w:trPr>
        <w:tc>
          <w:tcPr>
            <w:tcW w:w="589" w:type="dxa"/>
          </w:tcPr>
          <w:p w14:paraId="0C22CDEA" w14:textId="6798C3DD" w:rsidR="0004572A" w:rsidRPr="00D12280" w:rsidRDefault="0004572A" w:rsidP="0004572A">
            <w:pPr>
              <w:rPr>
                <w:rFonts w:cstheme="minorHAnsi"/>
                <w:b/>
                <w:bCs/>
              </w:rPr>
            </w:pPr>
            <w:r>
              <w:rPr>
                <w:rStyle w:val="normaltextrun"/>
                <w:rFonts w:ascii="Calibri" w:hAnsi="Calibri" w:cs="Calibri"/>
                <w:b/>
                <w:bCs/>
                <w:sz w:val="22"/>
                <w:szCs w:val="22"/>
              </w:rPr>
              <w:t>2</w:t>
            </w:r>
            <w:r>
              <w:rPr>
                <w:rStyle w:val="eop"/>
                <w:rFonts w:ascii="Calibri" w:eastAsiaTheme="majorEastAsia" w:hAnsi="Calibri" w:cs="Calibri"/>
                <w:sz w:val="22"/>
                <w:szCs w:val="22"/>
              </w:rPr>
              <w:t> </w:t>
            </w:r>
          </w:p>
        </w:tc>
        <w:tc>
          <w:tcPr>
            <w:tcW w:w="5453" w:type="dxa"/>
          </w:tcPr>
          <w:p w14:paraId="2E424820" w14:textId="6E7E7A9A" w:rsidR="0004572A" w:rsidRPr="00D12280" w:rsidRDefault="0004572A" w:rsidP="0004572A">
            <w:pPr>
              <w:rPr>
                <w:rFonts w:cstheme="minorHAnsi"/>
                <w:b/>
                <w:bCs/>
              </w:rPr>
            </w:pPr>
            <w:r>
              <w:rPr>
                <w:rStyle w:val="normaltextrun"/>
                <w:rFonts w:ascii="Calibri" w:hAnsi="Calibri" w:cs="Calibri"/>
                <w:b/>
                <w:bCs/>
                <w:sz w:val="22"/>
                <w:szCs w:val="22"/>
              </w:rPr>
              <w:t>Senior Manager Question Time</w:t>
            </w:r>
            <w:r>
              <w:rPr>
                <w:rStyle w:val="scxw104420005"/>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Our guest will be Rachel Cragg, Pro Vice-Chancellor Learning, Teaching and Student Success</w:t>
            </w:r>
            <w:r>
              <w:rPr>
                <w:rStyle w:val="eop"/>
                <w:rFonts w:ascii="Calibri" w:eastAsiaTheme="majorEastAsia" w:hAnsi="Calibri" w:cs="Calibri"/>
                <w:sz w:val="22"/>
                <w:szCs w:val="22"/>
              </w:rPr>
              <w:t> </w:t>
            </w:r>
          </w:p>
        </w:tc>
        <w:tc>
          <w:tcPr>
            <w:tcW w:w="3002" w:type="dxa"/>
          </w:tcPr>
          <w:p w14:paraId="3FD5C8DB" w14:textId="79A80FFF" w:rsidR="0004572A" w:rsidRPr="00D12280" w:rsidRDefault="0004572A" w:rsidP="0004572A">
            <w:pPr>
              <w:rPr>
                <w:rFonts w:cstheme="minorHAnsi"/>
                <w:b/>
                <w:bCs/>
              </w:rPr>
            </w:pPr>
            <w:r>
              <w:rPr>
                <w:rStyle w:val="normaltextrun"/>
                <w:rFonts w:ascii="Calibri" w:hAnsi="Calibri" w:cs="Calibri"/>
                <w:b/>
                <w:bCs/>
                <w:sz w:val="22"/>
                <w:szCs w:val="22"/>
              </w:rPr>
              <w:t>Verbal </w:t>
            </w:r>
            <w:r>
              <w:rPr>
                <w:rStyle w:val="eop"/>
                <w:rFonts w:ascii="Calibri" w:eastAsiaTheme="majorEastAsia" w:hAnsi="Calibri" w:cs="Calibri"/>
                <w:sz w:val="22"/>
                <w:szCs w:val="22"/>
              </w:rPr>
              <w:t> </w:t>
            </w:r>
          </w:p>
        </w:tc>
      </w:tr>
      <w:tr w:rsidR="0004572A" w:rsidRPr="00D12280" w14:paraId="6EE5D226" w14:textId="77777777" w:rsidTr="005A2E98">
        <w:trPr>
          <w:trHeight w:val="427"/>
        </w:trPr>
        <w:tc>
          <w:tcPr>
            <w:tcW w:w="589" w:type="dxa"/>
          </w:tcPr>
          <w:p w14:paraId="34288567" w14:textId="5F2316D1" w:rsidR="0004572A" w:rsidRPr="00D12280" w:rsidRDefault="0004572A" w:rsidP="0004572A">
            <w:pPr>
              <w:rPr>
                <w:rFonts w:cstheme="minorHAnsi"/>
                <w:b/>
                <w:bCs/>
              </w:rPr>
            </w:pPr>
            <w:r>
              <w:rPr>
                <w:rStyle w:val="normaltextrun"/>
                <w:rFonts w:ascii="Calibri" w:hAnsi="Calibri" w:cs="Calibri"/>
                <w:b/>
                <w:bCs/>
                <w:sz w:val="22"/>
                <w:szCs w:val="22"/>
              </w:rPr>
              <w:t>3</w:t>
            </w:r>
            <w:r>
              <w:rPr>
                <w:rStyle w:val="eop"/>
                <w:rFonts w:ascii="Calibri" w:eastAsiaTheme="majorEastAsia" w:hAnsi="Calibri" w:cs="Calibri"/>
                <w:sz w:val="22"/>
                <w:szCs w:val="22"/>
              </w:rPr>
              <w:t> </w:t>
            </w:r>
          </w:p>
        </w:tc>
        <w:tc>
          <w:tcPr>
            <w:tcW w:w="5453" w:type="dxa"/>
          </w:tcPr>
          <w:p w14:paraId="11928355" w14:textId="0BD53C37" w:rsidR="0004572A" w:rsidRPr="00D12280" w:rsidRDefault="0004572A" w:rsidP="0004572A">
            <w:pPr>
              <w:rPr>
                <w:rFonts w:cstheme="minorHAnsi"/>
                <w:b/>
                <w:bCs/>
              </w:rPr>
            </w:pPr>
            <w:r>
              <w:rPr>
                <w:rStyle w:val="normaltextrun"/>
                <w:rFonts w:ascii="Calibri" w:hAnsi="Calibri" w:cs="Calibri"/>
                <w:b/>
                <w:bCs/>
                <w:sz w:val="22"/>
                <w:szCs w:val="22"/>
              </w:rPr>
              <w:t>Sabbatical Officer Question Time</w:t>
            </w:r>
            <w:r>
              <w:rPr>
                <w:rStyle w:val="eop"/>
                <w:rFonts w:ascii="Calibri" w:eastAsiaTheme="majorEastAsia" w:hAnsi="Calibri" w:cs="Calibri"/>
                <w:sz w:val="22"/>
                <w:szCs w:val="22"/>
              </w:rPr>
              <w:t> </w:t>
            </w:r>
          </w:p>
        </w:tc>
        <w:tc>
          <w:tcPr>
            <w:tcW w:w="3002" w:type="dxa"/>
          </w:tcPr>
          <w:p w14:paraId="3CC50F39" w14:textId="0AAAD27F" w:rsidR="0004572A" w:rsidRPr="00D12280" w:rsidRDefault="0004572A" w:rsidP="0004572A">
            <w:pPr>
              <w:rPr>
                <w:rFonts w:cstheme="minorHAnsi"/>
                <w:b/>
                <w:bCs/>
              </w:rPr>
            </w:pPr>
            <w:r>
              <w:rPr>
                <w:rStyle w:val="normaltextrun"/>
                <w:rFonts w:ascii="Calibri" w:hAnsi="Calibri" w:cs="Calibri"/>
                <w:b/>
                <w:bCs/>
                <w:sz w:val="22"/>
                <w:szCs w:val="22"/>
              </w:rPr>
              <w:t>Verbal and Paper 1</w:t>
            </w:r>
            <w:r>
              <w:rPr>
                <w:rStyle w:val="eop"/>
                <w:rFonts w:ascii="Calibri" w:eastAsiaTheme="majorEastAsia" w:hAnsi="Calibri" w:cs="Calibri"/>
                <w:sz w:val="22"/>
                <w:szCs w:val="22"/>
              </w:rPr>
              <w:t> </w:t>
            </w:r>
          </w:p>
        </w:tc>
      </w:tr>
      <w:tr w:rsidR="0004572A" w:rsidRPr="00D12280" w14:paraId="0A93E5D1" w14:textId="77777777" w:rsidTr="005A2E98">
        <w:trPr>
          <w:trHeight w:val="405"/>
        </w:trPr>
        <w:tc>
          <w:tcPr>
            <w:tcW w:w="589" w:type="dxa"/>
          </w:tcPr>
          <w:p w14:paraId="636E04E6" w14:textId="5756C10B" w:rsidR="0004572A" w:rsidRDefault="0004572A" w:rsidP="0004572A">
            <w:pPr>
              <w:rPr>
                <w:rFonts w:cstheme="minorHAnsi"/>
                <w:b/>
                <w:bCs/>
              </w:rPr>
            </w:pPr>
            <w:r>
              <w:rPr>
                <w:rStyle w:val="normaltextrun"/>
                <w:rFonts w:ascii="Calibri" w:hAnsi="Calibri" w:cs="Calibri"/>
                <w:b/>
                <w:bCs/>
                <w:sz w:val="22"/>
                <w:szCs w:val="22"/>
              </w:rPr>
              <w:t>4</w:t>
            </w:r>
            <w:r>
              <w:rPr>
                <w:rStyle w:val="eop"/>
                <w:rFonts w:ascii="Calibri" w:eastAsiaTheme="majorEastAsia" w:hAnsi="Calibri" w:cs="Calibri"/>
                <w:sz w:val="22"/>
                <w:szCs w:val="22"/>
              </w:rPr>
              <w:t> </w:t>
            </w:r>
          </w:p>
        </w:tc>
        <w:tc>
          <w:tcPr>
            <w:tcW w:w="5453" w:type="dxa"/>
          </w:tcPr>
          <w:p w14:paraId="0EBEC446" w14:textId="33B1FD41" w:rsidR="0004572A" w:rsidRDefault="0004572A" w:rsidP="0004572A">
            <w:pPr>
              <w:rPr>
                <w:rFonts w:cstheme="minorHAnsi"/>
                <w:b/>
                <w:bCs/>
              </w:rPr>
            </w:pPr>
            <w:r>
              <w:rPr>
                <w:rStyle w:val="normaltextrun"/>
                <w:rFonts w:ascii="Calibri" w:hAnsi="Calibri" w:cs="Calibri"/>
                <w:b/>
                <w:bCs/>
                <w:sz w:val="22"/>
                <w:szCs w:val="22"/>
              </w:rPr>
              <w:t>Review of Previous Minutes</w:t>
            </w:r>
            <w:r>
              <w:rPr>
                <w:rStyle w:val="eop"/>
                <w:rFonts w:ascii="Calibri" w:eastAsiaTheme="majorEastAsia" w:hAnsi="Calibri" w:cs="Calibri"/>
                <w:sz w:val="22"/>
                <w:szCs w:val="22"/>
              </w:rPr>
              <w:t> </w:t>
            </w:r>
          </w:p>
        </w:tc>
        <w:tc>
          <w:tcPr>
            <w:tcW w:w="3002" w:type="dxa"/>
          </w:tcPr>
          <w:p w14:paraId="477C674E" w14:textId="0B4BF616" w:rsidR="0004572A" w:rsidRDefault="0004572A" w:rsidP="0004572A">
            <w:pPr>
              <w:rPr>
                <w:rFonts w:cstheme="minorHAnsi"/>
                <w:b/>
                <w:bCs/>
              </w:rPr>
            </w:pPr>
            <w:r>
              <w:rPr>
                <w:rStyle w:val="normaltextrun"/>
                <w:rFonts w:ascii="Calibri" w:hAnsi="Calibri" w:cs="Calibri"/>
                <w:b/>
                <w:bCs/>
                <w:sz w:val="22"/>
                <w:szCs w:val="22"/>
              </w:rPr>
              <w:t>Paper 2</w:t>
            </w:r>
            <w:r>
              <w:rPr>
                <w:rStyle w:val="eop"/>
                <w:rFonts w:ascii="Calibri" w:eastAsiaTheme="majorEastAsia" w:hAnsi="Calibri" w:cs="Calibri"/>
                <w:sz w:val="22"/>
                <w:szCs w:val="22"/>
              </w:rPr>
              <w:t> </w:t>
            </w:r>
          </w:p>
        </w:tc>
      </w:tr>
      <w:tr w:rsidR="0004572A" w:rsidRPr="00D12280" w14:paraId="70181A4C" w14:textId="77777777" w:rsidTr="00880E32">
        <w:trPr>
          <w:trHeight w:val="691"/>
        </w:trPr>
        <w:tc>
          <w:tcPr>
            <w:tcW w:w="589" w:type="dxa"/>
          </w:tcPr>
          <w:p w14:paraId="6D2CAD31" w14:textId="4FA85822" w:rsidR="0004572A" w:rsidRPr="00D12280" w:rsidRDefault="0004572A" w:rsidP="0004572A">
            <w:pPr>
              <w:rPr>
                <w:rFonts w:cstheme="minorHAnsi"/>
                <w:b/>
                <w:bCs/>
              </w:rPr>
            </w:pPr>
            <w:r>
              <w:rPr>
                <w:rStyle w:val="normaltextrun"/>
                <w:rFonts w:ascii="Calibri" w:hAnsi="Calibri" w:cs="Calibri"/>
                <w:b/>
                <w:bCs/>
                <w:sz w:val="22"/>
                <w:szCs w:val="22"/>
              </w:rPr>
              <w:t>5</w:t>
            </w:r>
            <w:r>
              <w:rPr>
                <w:rStyle w:val="eop"/>
                <w:rFonts w:ascii="Calibri" w:eastAsiaTheme="majorEastAsia" w:hAnsi="Calibri" w:cs="Calibri"/>
                <w:sz w:val="22"/>
                <w:szCs w:val="22"/>
              </w:rPr>
              <w:t> </w:t>
            </w:r>
          </w:p>
        </w:tc>
        <w:tc>
          <w:tcPr>
            <w:tcW w:w="5453" w:type="dxa"/>
          </w:tcPr>
          <w:p w14:paraId="65FD192D" w14:textId="1670AE10" w:rsidR="0004572A" w:rsidRPr="00D12280" w:rsidRDefault="0004572A" w:rsidP="0004572A">
            <w:pPr>
              <w:rPr>
                <w:rFonts w:cstheme="minorHAnsi"/>
                <w:i/>
                <w:iCs/>
              </w:rPr>
            </w:pPr>
            <w:r>
              <w:rPr>
                <w:rStyle w:val="normaltextrun"/>
                <w:rFonts w:ascii="Calibri" w:hAnsi="Calibri" w:cs="Calibri"/>
                <w:b/>
                <w:bCs/>
                <w:sz w:val="22"/>
                <w:szCs w:val="22"/>
              </w:rPr>
              <w:t>Election of a new Union Chair</w:t>
            </w:r>
            <w:r>
              <w:rPr>
                <w:rStyle w:val="eop"/>
                <w:rFonts w:ascii="Calibri" w:eastAsiaTheme="majorEastAsia" w:hAnsi="Calibri" w:cs="Calibri"/>
                <w:sz w:val="22"/>
                <w:szCs w:val="22"/>
              </w:rPr>
              <w:t> </w:t>
            </w:r>
          </w:p>
        </w:tc>
        <w:tc>
          <w:tcPr>
            <w:tcW w:w="3002" w:type="dxa"/>
          </w:tcPr>
          <w:p w14:paraId="39BBAE3D" w14:textId="4F01D280" w:rsidR="0004572A" w:rsidRPr="00D12280" w:rsidRDefault="0004572A" w:rsidP="0004572A">
            <w:pPr>
              <w:rPr>
                <w:rFonts w:cstheme="minorHAnsi"/>
                <w:b/>
                <w:bCs/>
              </w:rPr>
            </w:pPr>
            <w:r>
              <w:rPr>
                <w:rStyle w:val="normaltextrun"/>
                <w:rFonts w:ascii="Calibri" w:hAnsi="Calibri" w:cs="Calibri"/>
                <w:b/>
                <w:bCs/>
                <w:sz w:val="22"/>
                <w:szCs w:val="22"/>
              </w:rPr>
              <w:t>Verbal</w:t>
            </w:r>
            <w:r>
              <w:rPr>
                <w:rStyle w:val="eop"/>
                <w:rFonts w:ascii="Calibri" w:eastAsiaTheme="majorEastAsia" w:hAnsi="Calibri" w:cs="Calibri"/>
                <w:sz w:val="22"/>
                <w:szCs w:val="22"/>
              </w:rPr>
              <w:t> </w:t>
            </w:r>
          </w:p>
        </w:tc>
      </w:tr>
      <w:tr w:rsidR="0004572A" w:rsidRPr="00D12280" w14:paraId="6DC89D05" w14:textId="77777777" w:rsidTr="00880E32">
        <w:trPr>
          <w:trHeight w:val="406"/>
        </w:trPr>
        <w:tc>
          <w:tcPr>
            <w:tcW w:w="589" w:type="dxa"/>
          </w:tcPr>
          <w:p w14:paraId="67B5C207" w14:textId="4816863D" w:rsidR="0004572A" w:rsidRPr="00D12280" w:rsidRDefault="0004572A" w:rsidP="0004572A">
            <w:pPr>
              <w:rPr>
                <w:rFonts w:cstheme="minorHAnsi"/>
                <w:b/>
                <w:bCs/>
              </w:rPr>
            </w:pPr>
            <w:r>
              <w:rPr>
                <w:rStyle w:val="normaltextrun"/>
                <w:rFonts w:ascii="Calibri" w:hAnsi="Calibri" w:cs="Calibri"/>
                <w:b/>
                <w:bCs/>
                <w:sz w:val="22"/>
                <w:szCs w:val="22"/>
              </w:rPr>
              <w:t>6</w:t>
            </w:r>
            <w:r>
              <w:rPr>
                <w:rStyle w:val="eop"/>
                <w:rFonts w:ascii="Calibri" w:eastAsiaTheme="majorEastAsia" w:hAnsi="Calibri" w:cs="Calibri"/>
                <w:sz w:val="22"/>
                <w:szCs w:val="22"/>
              </w:rPr>
              <w:t> </w:t>
            </w:r>
          </w:p>
        </w:tc>
        <w:tc>
          <w:tcPr>
            <w:tcW w:w="5453" w:type="dxa"/>
          </w:tcPr>
          <w:p w14:paraId="42E18074" w14:textId="6B8BFFF6" w:rsidR="0004572A" w:rsidRPr="00D12280" w:rsidRDefault="0004572A" w:rsidP="0004572A">
            <w:pPr>
              <w:rPr>
                <w:rFonts w:cstheme="minorHAnsi"/>
                <w:b/>
                <w:bCs/>
              </w:rPr>
            </w:pPr>
            <w:r>
              <w:rPr>
                <w:rStyle w:val="normaltextrun"/>
                <w:rFonts w:ascii="Calibri" w:hAnsi="Calibri" w:cs="Calibri"/>
                <w:b/>
                <w:bCs/>
                <w:sz w:val="22"/>
                <w:szCs w:val="22"/>
              </w:rPr>
              <w:t>Policy Debates</w:t>
            </w:r>
            <w:r>
              <w:rPr>
                <w:rStyle w:val="eop"/>
                <w:rFonts w:ascii="Calibri" w:eastAsiaTheme="majorEastAsia" w:hAnsi="Calibri" w:cs="Calibri"/>
                <w:sz w:val="22"/>
                <w:szCs w:val="22"/>
              </w:rPr>
              <w:t> </w:t>
            </w:r>
          </w:p>
        </w:tc>
        <w:tc>
          <w:tcPr>
            <w:tcW w:w="3002" w:type="dxa"/>
          </w:tcPr>
          <w:p w14:paraId="6009A9EC" w14:textId="6DF1CD2A" w:rsidR="0004572A" w:rsidRPr="00D12280" w:rsidRDefault="0004572A" w:rsidP="0004572A">
            <w:pPr>
              <w:rPr>
                <w:rFonts w:cstheme="minorHAnsi"/>
                <w:b/>
                <w:bCs/>
              </w:rPr>
            </w:pPr>
            <w:r>
              <w:rPr>
                <w:rStyle w:val="normaltextrun"/>
                <w:rFonts w:ascii="Calibri" w:hAnsi="Calibri" w:cs="Calibri"/>
                <w:b/>
                <w:bCs/>
                <w:sz w:val="22"/>
                <w:szCs w:val="22"/>
              </w:rPr>
              <w:t>Paper 3</w:t>
            </w:r>
            <w:r>
              <w:rPr>
                <w:rStyle w:val="eop"/>
                <w:rFonts w:ascii="Calibri" w:eastAsiaTheme="majorEastAsia" w:hAnsi="Calibri" w:cs="Calibri"/>
                <w:sz w:val="22"/>
                <w:szCs w:val="22"/>
              </w:rPr>
              <w:t> </w:t>
            </w:r>
          </w:p>
        </w:tc>
      </w:tr>
    </w:tbl>
    <w:p w14:paraId="0F8360A6" w14:textId="77777777" w:rsidR="00B85400" w:rsidRDefault="00B85400" w:rsidP="00173FEC">
      <w:pPr>
        <w:pStyle w:val="paragraph"/>
        <w:rPr>
          <w:rFonts w:ascii="Calibri" w:eastAsia="Calibri" w:hAnsi="Calibri" w:cs="Calibri"/>
          <w:i/>
          <w:iCs/>
          <w:color w:val="000000"/>
          <w:sz w:val="24"/>
          <w:szCs w:val="24"/>
          <w:lang w:val="en-GB"/>
        </w:rPr>
      </w:pPr>
    </w:p>
    <w:p w14:paraId="43E4FB73" w14:textId="1BE986E6" w:rsidR="00BB0D2D" w:rsidRPr="00BB0D2D" w:rsidRDefault="00BB0D2D" w:rsidP="00BB0D2D">
      <w:pPr>
        <w:pStyle w:val="Heading1"/>
      </w:pPr>
      <w:bookmarkStart w:id="0" w:name="_1._Welcome"/>
      <w:bookmarkEnd w:id="0"/>
      <w:r w:rsidRPr="00BB0D2D">
        <w:t>1.</w:t>
      </w:r>
      <w:r>
        <w:t xml:space="preserve"> </w:t>
      </w:r>
      <w:r w:rsidRPr="00BB0D2D">
        <w:t>Welcome</w:t>
      </w:r>
    </w:p>
    <w:p w14:paraId="5DC93672" w14:textId="1ADF63C0" w:rsidR="00B85400" w:rsidRDefault="00676B01" w:rsidP="008C134A">
      <w:pPr>
        <w:rPr>
          <w:rFonts w:cs="Calibri"/>
        </w:rPr>
      </w:pPr>
      <w:r>
        <w:rPr>
          <w:rFonts w:cs="Calibri"/>
        </w:rPr>
        <w:t xml:space="preserve">The Union Chair </w:t>
      </w:r>
      <w:r w:rsidR="00031DDB">
        <w:rPr>
          <w:rFonts w:cs="Calibri"/>
        </w:rPr>
        <w:t>welcomed the reps to the Cou</w:t>
      </w:r>
      <w:r w:rsidR="00D26479">
        <w:rPr>
          <w:rFonts w:cs="Calibri"/>
        </w:rPr>
        <w:t xml:space="preserve">ncil </w:t>
      </w:r>
      <w:r w:rsidR="00DC7423">
        <w:rPr>
          <w:rFonts w:cs="Calibri"/>
        </w:rPr>
        <w:t>meeting. The</w:t>
      </w:r>
      <w:r>
        <w:rPr>
          <w:rFonts w:cs="Calibri"/>
        </w:rPr>
        <w:t xml:space="preserve"> Student Voice Manager</w:t>
      </w:r>
      <w:r w:rsidR="00D966F4">
        <w:rPr>
          <w:rFonts w:cs="Calibri"/>
        </w:rPr>
        <w:t xml:space="preserve"> outlined the main sections of Student Council meetings</w:t>
      </w:r>
      <w:r w:rsidR="00455AB7">
        <w:rPr>
          <w:rFonts w:cs="Calibri"/>
        </w:rPr>
        <w:t xml:space="preserve"> as shown in the agenda.</w:t>
      </w:r>
    </w:p>
    <w:p w14:paraId="0905C956" w14:textId="77777777" w:rsidR="0069630A" w:rsidRDefault="0069630A" w:rsidP="008C134A">
      <w:pPr>
        <w:rPr>
          <w:rFonts w:cs="Calibri"/>
        </w:rPr>
      </w:pPr>
    </w:p>
    <w:p w14:paraId="57125BFC" w14:textId="7D83291C" w:rsidR="00AD05C2" w:rsidRDefault="00AD05C2" w:rsidP="00AD05C2">
      <w:pPr>
        <w:pStyle w:val="Heading1"/>
      </w:pPr>
      <w:r>
        <w:t>2. Senior Management Question Time</w:t>
      </w:r>
    </w:p>
    <w:p w14:paraId="765FAA49" w14:textId="77777777" w:rsidR="00AD05C2" w:rsidRDefault="00AD05C2" w:rsidP="00AD05C2">
      <w:r>
        <w:t>The</w:t>
      </w:r>
      <w:r w:rsidRPr="00BC6974">
        <w:t> Pro Vice-Chancellor Learning Teaching and Student Success</w:t>
      </w:r>
      <w:r>
        <w:t xml:space="preserve"> informed that The National Student Survey is an external survey for final year students which is used to recognise where UWS colleagues are doing good work and improving the student experience.</w:t>
      </w:r>
    </w:p>
    <w:p w14:paraId="7ADA50F6" w14:textId="571FD1F0" w:rsidR="004265BD" w:rsidRDefault="004265BD" w:rsidP="00AD05C2">
      <w:r>
        <w:t xml:space="preserve">They also informed that UWS are one of the first universities to </w:t>
      </w:r>
      <w:r w:rsidR="00611D78">
        <w:t>receive the Tertiary Quality Enhancement Review (TQER</w:t>
      </w:r>
      <w:r w:rsidR="00E341E1">
        <w:t xml:space="preserve">) this </w:t>
      </w:r>
      <w:r w:rsidR="00403591">
        <w:t>October and</w:t>
      </w:r>
      <w:r w:rsidR="00E341E1">
        <w:t xml:space="preserve"> will</w:t>
      </w:r>
      <w:r w:rsidR="0030331A">
        <w:t xml:space="preserve"> have at least four meetings with students. </w:t>
      </w:r>
      <w:r w:rsidR="008A1188">
        <w:t xml:space="preserve">The Pro Vice-Chancellor then asked the Council </w:t>
      </w:r>
      <w:r w:rsidR="006C3EFA">
        <w:t xml:space="preserve">for any suggestions </w:t>
      </w:r>
      <w:r w:rsidR="00C669DE">
        <w:t xml:space="preserve">of what </w:t>
      </w:r>
      <w:r w:rsidR="00584B57">
        <w:t>to show the reviewers, whether they be positive or negative.</w:t>
      </w:r>
    </w:p>
    <w:p w14:paraId="41FEEB99" w14:textId="1EA03133" w:rsidR="00AD05C2" w:rsidRDefault="00AD05C2" w:rsidP="00AD05C2">
      <w:r w:rsidRPr="00133545">
        <w:rPr>
          <w:b/>
          <w:bCs/>
        </w:rPr>
        <w:t>Q:</w:t>
      </w:r>
      <w:r>
        <w:t xml:space="preserve"> Will there be any changes to free breakfast after this term</w:t>
      </w:r>
      <w:r w:rsidR="00133545">
        <w:t>?</w:t>
      </w:r>
    </w:p>
    <w:p w14:paraId="6BA125F8" w14:textId="31110C93" w:rsidR="00AD05C2" w:rsidRDefault="00AD05C2" w:rsidP="00AD05C2">
      <w:r w:rsidRPr="00133545">
        <w:rPr>
          <w:b/>
          <w:bCs/>
        </w:rPr>
        <w:t>A:</w:t>
      </w:r>
      <w:r>
        <w:t xml:space="preserve"> There is a meeting at the S</w:t>
      </w:r>
      <w:r w:rsidR="005C5603">
        <w:t>tudent Partnership Forum</w:t>
      </w:r>
      <w:r>
        <w:t xml:space="preserve"> where </w:t>
      </w:r>
      <w:r w:rsidR="00F009B0">
        <w:t>th</w:t>
      </w:r>
      <w:r w:rsidR="0091573C">
        <w:t>e Head of Campus Services</w:t>
      </w:r>
      <w:r>
        <w:t xml:space="preserve"> will speak about options </w:t>
      </w:r>
      <w:r w:rsidR="0091573C">
        <w:t>for</w:t>
      </w:r>
      <w:r w:rsidR="000333EC">
        <w:t xml:space="preserve"> the</w:t>
      </w:r>
      <w:r>
        <w:t xml:space="preserve"> free breakfast and hear students’ opinions on the matter.</w:t>
      </w:r>
    </w:p>
    <w:p w14:paraId="203A8FAF" w14:textId="5FB2B853" w:rsidR="00AD05C2" w:rsidRDefault="00AD05C2" w:rsidP="00AD05C2">
      <w:r w:rsidRPr="000333EC">
        <w:rPr>
          <w:b/>
          <w:bCs/>
        </w:rPr>
        <w:t>Q:</w:t>
      </w:r>
      <w:r>
        <w:t xml:space="preserve"> </w:t>
      </w:r>
      <w:r w:rsidR="00767582">
        <w:t>Is it</w:t>
      </w:r>
      <w:r>
        <w:t xml:space="preserve"> possible for classes to be compiled into one day to save travel costs</w:t>
      </w:r>
      <w:r w:rsidR="00BE7233">
        <w:t>?</w:t>
      </w:r>
      <w:r>
        <w:t xml:space="preserve"> </w:t>
      </w:r>
      <w:r w:rsidR="00BE7233">
        <w:t>Also,</w:t>
      </w:r>
      <w:r>
        <w:t xml:space="preserve"> students on </w:t>
      </w:r>
      <w:r w:rsidR="00DA7479">
        <w:t>some courses</w:t>
      </w:r>
      <w:r>
        <w:t xml:space="preserve"> do not have a </w:t>
      </w:r>
      <w:r w:rsidR="00BE7233">
        <w:t>summer</w:t>
      </w:r>
      <w:r>
        <w:t xml:space="preserve"> holiday.</w:t>
      </w:r>
    </w:p>
    <w:p w14:paraId="01A6F855" w14:textId="3779CE0E" w:rsidR="00AD05C2" w:rsidRDefault="00AD05C2" w:rsidP="00AD05C2">
      <w:r w:rsidRPr="00F87B92">
        <w:rPr>
          <w:b/>
          <w:bCs/>
        </w:rPr>
        <w:t>A:</w:t>
      </w:r>
      <w:r>
        <w:t xml:space="preserve"> </w:t>
      </w:r>
      <w:r w:rsidR="00F87B92">
        <w:t>The student should take</w:t>
      </w:r>
      <w:r w:rsidR="008467D0">
        <w:t xml:space="preserve"> these points</w:t>
      </w:r>
      <w:r>
        <w:t xml:space="preserve"> up with management in London as they are closer to the issue. There is a requirement for all </w:t>
      </w:r>
      <w:r w:rsidR="008467D0">
        <w:t>international</w:t>
      </w:r>
      <w:r>
        <w:t xml:space="preserve"> </w:t>
      </w:r>
      <w:r w:rsidR="008467D0">
        <w:t>students</w:t>
      </w:r>
      <w:r>
        <w:t xml:space="preserve"> to have </w:t>
      </w:r>
      <w:r w:rsidR="008467D0">
        <w:t xml:space="preserve">a certain </w:t>
      </w:r>
      <w:r w:rsidR="00B03A28">
        <w:t>number of in-person teaching</w:t>
      </w:r>
      <w:r>
        <w:t xml:space="preserve"> hours</w:t>
      </w:r>
      <w:r w:rsidR="00B03A28">
        <w:t xml:space="preserve">. </w:t>
      </w:r>
      <w:r w:rsidR="002E797C">
        <w:t xml:space="preserve">The Academic Year Project </w:t>
      </w:r>
      <w:r w:rsidR="009E33D1">
        <w:t>is</w:t>
      </w:r>
      <w:r w:rsidR="002E797C">
        <w:t xml:space="preserve"> </w:t>
      </w:r>
      <w:r w:rsidR="006523D4">
        <w:t>starting,</w:t>
      </w:r>
      <w:r w:rsidR="002E797C">
        <w:t xml:space="preserve"> which </w:t>
      </w:r>
      <w:r w:rsidR="009E33D1">
        <w:t>will</w:t>
      </w:r>
      <w:r w:rsidR="002E797C">
        <w:t xml:space="preserve"> </w:t>
      </w:r>
      <w:r>
        <w:t>looking at what activities happen where, when and how, and if this can be made better</w:t>
      </w:r>
      <w:r w:rsidR="00EB2C52">
        <w:t xml:space="preserve"> for students</w:t>
      </w:r>
      <w:r>
        <w:t>.</w:t>
      </w:r>
    </w:p>
    <w:p w14:paraId="5DAD4F65" w14:textId="54866A14" w:rsidR="002C669C" w:rsidRDefault="00AD05C2" w:rsidP="00AD05C2">
      <w:r w:rsidRPr="00EB2C52">
        <w:rPr>
          <w:b/>
          <w:bCs/>
        </w:rPr>
        <w:t>Q:</w:t>
      </w:r>
      <w:r>
        <w:t xml:space="preserve"> </w:t>
      </w:r>
      <w:r w:rsidR="00D3553C">
        <w:t>Is there an</w:t>
      </w:r>
      <w:r w:rsidR="002C669C">
        <w:t xml:space="preserve"> </w:t>
      </w:r>
      <w:r w:rsidR="00D60550">
        <w:t xml:space="preserve">update from the previously passed policy of 20 hours </w:t>
      </w:r>
      <w:r w:rsidR="00D3553C">
        <w:t>associate teaching for</w:t>
      </w:r>
      <w:r w:rsidR="002133BE">
        <w:t xml:space="preserve"> postgraduate research</w:t>
      </w:r>
      <w:r w:rsidR="00D3553C">
        <w:t xml:space="preserve"> </w:t>
      </w:r>
      <w:r w:rsidR="002133BE">
        <w:t>(</w:t>
      </w:r>
      <w:r w:rsidR="00D3553C">
        <w:t>PGR</w:t>
      </w:r>
      <w:r w:rsidR="002133BE">
        <w:t>)</w:t>
      </w:r>
      <w:r w:rsidR="00D3553C">
        <w:t xml:space="preserve"> students</w:t>
      </w:r>
      <w:r w:rsidR="002133BE">
        <w:t>?</w:t>
      </w:r>
    </w:p>
    <w:p w14:paraId="511514A8" w14:textId="24AF8022" w:rsidR="00AD05C2" w:rsidRDefault="00AD05C2" w:rsidP="00AD05C2">
      <w:r w:rsidRPr="002133BE">
        <w:rPr>
          <w:b/>
          <w:bCs/>
        </w:rPr>
        <w:t>A:</w:t>
      </w:r>
      <w:r>
        <w:t xml:space="preserve"> </w:t>
      </w:r>
      <w:r w:rsidR="002133BE">
        <w:t>The Pro Vice-Chancellor</w:t>
      </w:r>
      <w:r>
        <w:t xml:space="preserve"> will take this forward to see what progress has been made/what has been agreed.</w:t>
      </w:r>
    </w:p>
    <w:p w14:paraId="30C6512A" w14:textId="219B8AB1" w:rsidR="00AD05C2" w:rsidRDefault="007859A3" w:rsidP="004C7711">
      <w:r>
        <w:rPr>
          <w:b/>
          <w:bCs/>
        </w:rPr>
        <w:t>Q:</w:t>
      </w:r>
      <w:r>
        <w:t xml:space="preserve"> How well does UWS comply with the </w:t>
      </w:r>
      <w:r w:rsidR="004C7711">
        <w:t>Tertiary Quality Enhancement Framework (TQEF) and what needs improvement?</w:t>
      </w:r>
    </w:p>
    <w:p w14:paraId="287321CE" w14:textId="35AB1631" w:rsidR="004C7711" w:rsidRDefault="00AD05C2" w:rsidP="00AD05C2">
      <w:r w:rsidRPr="0043321A">
        <w:rPr>
          <w:b/>
          <w:bCs/>
        </w:rPr>
        <w:t>A:</w:t>
      </w:r>
      <w:r>
        <w:t xml:space="preserve"> </w:t>
      </w:r>
      <w:r w:rsidR="00911EFD">
        <w:t>There are no are</w:t>
      </w:r>
      <w:r w:rsidR="00FB19A8">
        <w:t xml:space="preserve">as of worry, but </w:t>
      </w:r>
      <w:r w:rsidR="006C5B29">
        <w:t xml:space="preserve">our main points for concern might be consistency across all areas </w:t>
      </w:r>
      <w:r w:rsidR="007602E5">
        <w:t>including staff development and student retention. The Pro</w:t>
      </w:r>
      <w:r w:rsidR="00653AD2">
        <w:t xml:space="preserve"> </w:t>
      </w:r>
      <w:r w:rsidR="007602E5">
        <w:t>Vice</w:t>
      </w:r>
      <w:r w:rsidR="00653AD2">
        <w:t>-</w:t>
      </w:r>
      <w:r w:rsidR="007602E5">
        <w:t xml:space="preserve">Chancellor </w:t>
      </w:r>
      <w:r w:rsidR="0043321A">
        <w:t>offered to host another session to run through the framework.</w:t>
      </w:r>
    </w:p>
    <w:p w14:paraId="2607D88F" w14:textId="2513098C" w:rsidR="0043321A" w:rsidRDefault="00AD05C2" w:rsidP="00AD05C2">
      <w:r w:rsidRPr="004619E8">
        <w:rPr>
          <w:b/>
          <w:bCs/>
        </w:rPr>
        <w:t>Q:</w:t>
      </w:r>
      <w:r w:rsidR="0043321A">
        <w:t xml:space="preserve"> </w:t>
      </w:r>
      <w:r w:rsidR="007A7562">
        <w:t xml:space="preserve">A chemistry rep </w:t>
      </w:r>
      <w:r w:rsidR="00BA0B4A">
        <w:t>fed back that a lecturer who left their course</w:t>
      </w:r>
      <w:r w:rsidR="008E6467">
        <w:t xml:space="preserve"> had not been </w:t>
      </w:r>
      <w:r w:rsidR="00653AD2">
        <w:t>replaced,</w:t>
      </w:r>
      <w:r w:rsidR="00224C77">
        <w:t xml:space="preserve"> and </w:t>
      </w:r>
      <w:r w:rsidR="006D6757">
        <w:t>classmates have said it is negatively affecting their learning experience</w:t>
      </w:r>
      <w:r w:rsidR="00681948">
        <w:t xml:space="preserve">. Will </w:t>
      </w:r>
      <w:r w:rsidR="00352035">
        <w:t>UWS’s financial situation improve, and will lecturers be replaced?</w:t>
      </w:r>
    </w:p>
    <w:p w14:paraId="5552A4C6" w14:textId="77777777" w:rsidR="004619E8" w:rsidRDefault="00AD05C2" w:rsidP="00AD05C2">
      <w:r w:rsidRPr="004619E8">
        <w:rPr>
          <w:b/>
          <w:bCs/>
        </w:rPr>
        <w:t>A:</w:t>
      </w:r>
      <w:r>
        <w:t xml:space="preserve"> </w:t>
      </w:r>
      <w:r w:rsidR="0048267D">
        <w:t>Changes to government funding and National Ins</w:t>
      </w:r>
      <w:r w:rsidR="006329F8">
        <w:t>urance mean our budget is tight, therefore we are assessing whether ro</w:t>
      </w:r>
      <w:r w:rsidR="00895D72">
        <w:t>les should be replaced or not. This does not mean that no roles will be replaced, but all will be reviewed</w:t>
      </w:r>
      <w:r w:rsidR="004619E8">
        <w:t xml:space="preserve">. </w:t>
      </w:r>
    </w:p>
    <w:p w14:paraId="2576F612" w14:textId="2C05A50F" w:rsidR="004619E8" w:rsidRDefault="00AD05C2" w:rsidP="00AD05C2">
      <w:r w:rsidRPr="000C361F">
        <w:rPr>
          <w:b/>
          <w:bCs/>
        </w:rPr>
        <w:lastRenderedPageBreak/>
        <w:t>Q:</w:t>
      </w:r>
      <w:r>
        <w:t xml:space="preserve"> </w:t>
      </w:r>
      <w:r w:rsidR="004E007C">
        <w:t>W</w:t>
      </w:r>
      <w:r w:rsidR="00983A1F">
        <w:t>ho are</w:t>
      </w:r>
      <w:r w:rsidR="004E007C">
        <w:t xml:space="preserve"> the external reviewers for the Tertiary Quality Enhancement </w:t>
      </w:r>
      <w:r w:rsidR="00983A1F">
        <w:t>Review, and will they be meeting with students?</w:t>
      </w:r>
    </w:p>
    <w:p w14:paraId="5BF600C8" w14:textId="50994004" w:rsidR="00983A1F" w:rsidRDefault="00983A1F" w:rsidP="00AD05C2">
      <w:r w:rsidRPr="00CB3188">
        <w:rPr>
          <w:b/>
          <w:bCs/>
        </w:rPr>
        <w:t>A:</w:t>
      </w:r>
      <w:r>
        <w:t xml:space="preserve"> </w:t>
      </w:r>
      <w:r w:rsidR="000C361F">
        <w:t>They will be heads of divisions or someone in a quality role from another university</w:t>
      </w:r>
      <w:r w:rsidR="00143CC3">
        <w:t xml:space="preserve">. We don’t know exactly who </w:t>
      </w:r>
      <w:r w:rsidR="00B74822">
        <w:t>yet but</w:t>
      </w:r>
      <w:r w:rsidR="00143CC3">
        <w:t xml:space="preserve"> will keep you informed. </w:t>
      </w:r>
      <w:r w:rsidR="00076C61">
        <w:t xml:space="preserve">Reviewers will speak to </w:t>
      </w:r>
      <w:r w:rsidR="00065B99">
        <w:t>colleagues of all levels from students</w:t>
      </w:r>
      <w:r w:rsidR="0035660B">
        <w:t xml:space="preserve">, lecturers and the </w:t>
      </w:r>
      <w:r w:rsidR="00B74822">
        <w:t>principal</w:t>
      </w:r>
      <w:r w:rsidR="0035660B">
        <w:t>.</w:t>
      </w:r>
      <w:r w:rsidR="00B74822">
        <w:t xml:space="preserve"> Please get in touch with </w:t>
      </w:r>
      <w:r w:rsidR="00CB3188">
        <w:t>ideas of anything positive or negative you think the reviewers should see.</w:t>
      </w:r>
    </w:p>
    <w:p w14:paraId="6344B2D3" w14:textId="77D51ED2" w:rsidR="00541F1C" w:rsidRDefault="00AD05C2" w:rsidP="00AD05C2">
      <w:r w:rsidRPr="00E97182">
        <w:rPr>
          <w:b/>
          <w:bCs/>
        </w:rPr>
        <w:t>Q:</w:t>
      </w:r>
      <w:r>
        <w:t xml:space="preserve"> </w:t>
      </w:r>
      <w:r w:rsidR="00724670">
        <w:t xml:space="preserve">Can there be a dedicated group for London reps </w:t>
      </w:r>
      <w:r w:rsidR="00E97182">
        <w:t>to improve poor communications and ensure London students are aware of the Big Elections?</w:t>
      </w:r>
    </w:p>
    <w:p w14:paraId="573EFADA" w14:textId="2B007D1D" w:rsidR="00E97182" w:rsidRDefault="00AD05C2" w:rsidP="00AD05C2">
      <w:r w:rsidRPr="005A0253">
        <w:rPr>
          <w:b/>
          <w:bCs/>
        </w:rPr>
        <w:t>A:</w:t>
      </w:r>
      <w:r>
        <w:t xml:space="preserve"> </w:t>
      </w:r>
      <w:r w:rsidR="00E97182">
        <w:t>All students would know about elections if they read their emails.</w:t>
      </w:r>
      <w:r w:rsidR="005A0253">
        <w:t xml:space="preserve"> They are also free to start a London chapter of the Rep Society.</w:t>
      </w:r>
    </w:p>
    <w:p w14:paraId="5FF4B587" w14:textId="77777777" w:rsidR="002C19F7" w:rsidRDefault="002C19F7" w:rsidP="00AD05C2"/>
    <w:p w14:paraId="29625AA8" w14:textId="786FE183" w:rsidR="00AD05C2" w:rsidRDefault="003507B7" w:rsidP="00AD05C2">
      <w:r w:rsidRPr="005A0253">
        <w:rPr>
          <w:b/>
          <w:bCs/>
        </w:rPr>
        <w:t>Action:</w:t>
      </w:r>
      <w:r>
        <w:t xml:space="preserve"> </w:t>
      </w:r>
      <w:r w:rsidR="003057BA">
        <w:t xml:space="preserve">The Student Voice Manager and </w:t>
      </w:r>
      <w:r w:rsidR="00D572EF">
        <w:t xml:space="preserve">Student </w:t>
      </w:r>
      <w:r w:rsidR="003057BA">
        <w:t>Representation</w:t>
      </w:r>
      <w:r w:rsidR="00D572EF">
        <w:t xml:space="preserve"> </w:t>
      </w:r>
      <w:r w:rsidR="00A358A0">
        <w:t>&amp; Training</w:t>
      </w:r>
      <w:r w:rsidR="003057BA">
        <w:t xml:space="preserve"> Coordinator</w:t>
      </w:r>
      <w:r>
        <w:t xml:space="preserve"> to discuss setting up a London reps sub-group in Teams.</w:t>
      </w:r>
    </w:p>
    <w:p w14:paraId="05280230" w14:textId="741EAEF4" w:rsidR="003B1251" w:rsidRDefault="003B1251" w:rsidP="00AD05C2">
      <w:r w:rsidRPr="002C19F7">
        <w:rPr>
          <w:b/>
          <w:bCs/>
        </w:rPr>
        <w:t>Action:</w:t>
      </w:r>
      <w:r>
        <w:t xml:space="preserve"> </w:t>
      </w:r>
      <w:r w:rsidR="00A358A0">
        <w:t xml:space="preserve">The Pro Vice-Chancellor will take forward </w:t>
      </w:r>
      <w:r w:rsidR="00245455">
        <w:t xml:space="preserve">the </w:t>
      </w:r>
      <w:r w:rsidR="00763E36">
        <w:t xml:space="preserve">passed 20 hour teaching for PGR’s </w:t>
      </w:r>
      <w:r w:rsidR="00A358A0">
        <w:t>to see what progress has been made.</w:t>
      </w:r>
    </w:p>
    <w:p w14:paraId="435E00EA" w14:textId="77777777" w:rsidR="00FA29F1" w:rsidRDefault="00FA29F1" w:rsidP="00AD05C2"/>
    <w:p w14:paraId="428CC7FB" w14:textId="72EBC0E6" w:rsidR="005432F3" w:rsidRDefault="005432F3" w:rsidP="00AD05C2">
      <w:r>
        <w:t>Directly after the Pro</w:t>
      </w:r>
      <w:r w:rsidR="00653AD2">
        <w:t xml:space="preserve"> Vice-Chancellor left the meeting, </w:t>
      </w:r>
      <w:r w:rsidR="00FA29F1">
        <w:t>there</w:t>
      </w:r>
      <w:r w:rsidR="00653AD2">
        <w:t xml:space="preserve"> was a brief discussion </w:t>
      </w:r>
      <w:r w:rsidR="00FA29F1">
        <w:t xml:space="preserve">about reps missing out on the opportunity to </w:t>
      </w:r>
      <w:r w:rsidR="00AB3096">
        <w:t>speak up on key issues raised by our guest</w:t>
      </w:r>
      <w:r w:rsidR="002723D4">
        <w:t xml:space="preserve">, where one rep </w:t>
      </w:r>
      <w:r w:rsidR="00F422D0">
        <w:t xml:space="preserve">explained that they </w:t>
      </w:r>
      <w:r w:rsidR="001A570B">
        <w:t xml:space="preserve">had not received any information about these </w:t>
      </w:r>
      <w:r w:rsidR="00F422D0">
        <w:t>issues.</w:t>
      </w:r>
    </w:p>
    <w:p w14:paraId="0BD842AA" w14:textId="77777777" w:rsidR="001A570B" w:rsidRDefault="001A570B" w:rsidP="00AD05C2"/>
    <w:p w14:paraId="2337FD03" w14:textId="77777777" w:rsidR="0020396F" w:rsidRDefault="0020396F" w:rsidP="0020396F">
      <w:pPr>
        <w:pStyle w:val="Heading1"/>
      </w:pPr>
      <w:r w:rsidRPr="000E316E">
        <w:t>3. Sabbatical Officers Question Time</w:t>
      </w:r>
    </w:p>
    <w:p w14:paraId="7C472D29" w14:textId="59B98DE4" w:rsidR="00DE6F18" w:rsidRDefault="00DE6F18" w:rsidP="0020396F">
      <w:r>
        <w:t xml:space="preserve">The President </w:t>
      </w:r>
      <w:r w:rsidR="003F58B8">
        <w:t xml:space="preserve">gave a brief update on their recent work </w:t>
      </w:r>
      <w:r w:rsidR="00115991">
        <w:t xml:space="preserve">on the </w:t>
      </w:r>
      <w:r w:rsidR="006943EC">
        <w:t xml:space="preserve">NUS Affordable Housing, </w:t>
      </w:r>
      <w:r w:rsidR="001863BD">
        <w:t>F</w:t>
      </w:r>
      <w:r w:rsidR="00115991">
        <w:t xml:space="preserve">ree </w:t>
      </w:r>
      <w:r w:rsidR="001863BD">
        <w:t>B</w:t>
      </w:r>
      <w:r w:rsidR="00115991">
        <w:t>reakfast</w:t>
      </w:r>
      <w:r w:rsidR="006943EC">
        <w:t>,</w:t>
      </w:r>
      <w:r w:rsidR="00B67E89">
        <w:t xml:space="preserve"> </w:t>
      </w:r>
      <w:r w:rsidR="006943EC">
        <w:t xml:space="preserve">and Yes </w:t>
      </w:r>
      <w:r w:rsidR="00B67E89">
        <w:t>campaign</w:t>
      </w:r>
      <w:r w:rsidR="006943EC">
        <w:t>s</w:t>
      </w:r>
      <w:r w:rsidR="001863BD">
        <w:t>,</w:t>
      </w:r>
      <w:r w:rsidR="008E2AA5">
        <w:t xml:space="preserve"> as well as</w:t>
      </w:r>
      <w:r w:rsidR="001863BD">
        <w:t xml:space="preserve"> the Big Chat</w:t>
      </w:r>
      <w:r w:rsidR="008E2AA5">
        <w:t xml:space="preserve">. They were also a panellist </w:t>
      </w:r>
      <w:r w:rsidR="0020124B">
        <w:t>for the recent Student Partnership Conference.</w:t>
      </w:r>
    </w:p>
    <w:p w14:paraId="19BC5383" w14:textId="586B366F" w:rsidR="0020124B" w:rsidRDefault="007A5553" w:rsidP="0020396F">
      <w:r>
        <w:t xml:space="preserve">The </w:t>
      </w:r>
      <w:r w:rsidR="008028A8">
        <w:t xml:space="preserve">Vice President Education </w:t>
      </w:r>
      <w:r w:rsidR="001428B6">
        <w:t>has b</w:t>
      </w:r>
      <w:r w:rsidR="003B66E8">
        <w:t xml:space="preserve">een working on extended library access for students, </w:t>
      </w:r>
      <w:r w:rsidR="009F3744">
        <w:t>the Student Partnership Forum and Student Partnership Conference</w:t>
      </w:r>
      <w:r w:rsidR="00F60A70">
        <w:t xml:space="preserve"> and the student reps end of year party. </w:t>
      </w:r>
      <w:r w:rsidR="006579D6">
        <w:t xml:space="preserve">They are also the lead student rep for the Tertiary </w:t>
      </w:r>
      <w:r w:rsidR="00E4673D">
        <w:t>Quality</w:t>
      </w:r>
      <w:r w:rsidR="006579D6">
        <w:t xml:space="preserve"> Enhancement </w:t>
      </w:r>
      <w:r w:rsidR="00E4673D">
        <w:t>Review (TQER).</w:t>
      </w:r>
    </w:p>
    <w:p w14:paraId="2605347D" w14:textId="286CF097" w:rsidR="00E4673D" w:rsidRDefault="00E4673D" w:rsidP="0020396F">
      <w:r>
        <w:t xml:space="preserve">The Vice President </w:t>
      </w:r>
      <w:r w:rsidR="00137521">
        <w:t>Welfare</w:t>
      </w:r>
      <w:r>
        <w:t xml:space="preserve"> and Well</w:t>
      </w:r>
      <w:r w:rsidR="00137521">
        <w:t xml:space="preserve">being has been working on the Free Breakfast campaign, </w:t>
      </w:r>
      <w:r w:rsidR="00D45629">
        <w:t>and campus issues such as parking at Paisley</w:t>
      </w:r>
      <w:r w:rsidR="00463F96">
        <w:t xml:space="preserve"> and</w:t>
      </w:r>
      <w:r w:rsidR="00D45629">
        <w:t xml:space="preserve"> </w:t>
      </w:r>
      <w:r w:rsidR="004D700B">
        <w:t>water access inside toilets for religious purposes</w:t>
      </w:r>
    </w:p>
    <w:p w14:paraId="5C846594" w14:textId="490825E7" w:rsidR="00995306" w:rsidRDefault="0020396F" w:rsidP="0020396F">
      <w:r w:rsidRPr="00995306">
        <w:rPr>
          <w:b/>
          <w:bCs/>
        </w:rPr>
        <w:t>Q:</w:t>
      </w:r>
      <w:r>
        <w:t xml:space="preserve"> </w:t>
      </w:r>
      <w:r w:rsidR="00995306">
        <w:t xml:space="preserve">What is the course of action </w:t>
      </w:r>
      <w:r w:rsidR="00D311FC">
        <w:t>f</w:t>
      </w:r>
      <w:r w:rsidR="0088680C">
        <w:t>or the free breakfast campaign going forward?</w:t>
      </w:r>
    </w:p>
    <w:p w14:paraId="5AE338AE" w14:textId="1CE106DE" w:rsidR="0088680C" w:rsidRDefault="0020396F" w:rsidP="0020396F">
      <w:r w:rsidRPr="00582E4F">
        <w:rPr>
          <w:b/>
          <w:bCs/>
        </w:rPr>
        <w:t>A:</w:t>
      </w:r>
      <w:r>
        <w:t xml:space="preserve"> </w:t>
      </w:r>
      <w:r w:rsidR="003C65DD">
        <w:t>The President has</w:t>
      </w:r>
      <w:r w:rsidR="00F2653C">
        <w:t xml:space="preserve"> brought this</w:t>
      </w:r>
      <w:r w:rsidR="0099060E">
        <w:t xml:space="preserve"> topic to a meeting with Elizabeth O’Reilly, who has</w:t>
      </w:r>
      <w:r w:rsidR="00074650">
        <w:t xml:space="preserve"> agreed to involve the Students’ Union in all future discussions.</w:t>
      </w:r>
      <w:r w:rsidR="00A656E1">
        <w:t xml:space="preserve"> We may look to organise a small protest, but not before gaining more signatures on our petition to prove that this is an issue that</w:t>
      </w:r>
      <w:r w:rsidR="00582E4F">
        <w:t xml:space="preserve"> lots of</w:t>
      </w:r>
      <w:r w:rsidR="00A656E1">
        <w:t xml:space="preserve"> students care about.</w:t>
      </w:r>
    </w:p>
    <w:p w14:paraId="2DC9D7A3" w14:textId="5CA804C0" w:rsidR="001C10F1" w:rsidRDefault="0020396F" w:rsidP="0020396F">
      <w:r w:rsidRPr="00203EDC">
        <w:rPr>
          <w:b/>
          <w:bCs/>
        </w:rPr>
        <w:t>Q:</w:t>
      </w:r>
      <w:r>
        <w:t xml:space="preserve"> </w:t>
      </w:r>
      <w:r w:rsidR="00912908">
        <w:t xml:space="preserve">A rep </w:t>
      </w:r>
      <w:r w:rsidR="008978B5">
        <w:t xml:space="preserve">asked </w:t>
      </w:r>
      <w:r w:rsidR="009D06A6">
        <w:t>for an online meeting the President and Vice President Education</w:t>
      </w:r>
      <w:r w:rsidR="00D92664">
        <w:t xml:space="preserve"> to discuss</w:t>
      </w:r>
      <w:r w:rsidR="00203EDC">
        <w:t xml:space="preserve"> the Free Breakfast campaign in depth and how reps should carry out campaign work.</w:t>
      </w:r>
    </w:p>
    <w:p w14:paraId="6F92C451" w14:textId="2906B268" w:rsidR="00203EDC" w:rsidRDefault="00203EDC" w:rsidP="0020396F">
      <w:r w:rsidRPr="00224CB2">
        <w:rPr>
          <w:b/>
          <w:bCs/>
        </w:rPr>
        <w:t>A:</w:t>
      </w:r>
      <w:r>
        <w:t xml:space="preserve"> </w:t>
      </w:r>
      <w:r w:rsidR="00D529C1">
        <w:t xml:space="preserve">The President responded that </w:t>
      </w:r>
      <w:r w:rsidR="00192CC2">
        <w:t xml:space="preserve">they were more than happy to discuss </w:t>
      </w:r>
      <w:r w:rsidR="00224CB2">
        <w:t>this, and that the rep should reach out via email.</w:t>
      </w:r>
    </w:p>
    <w:p w14:paraId="4698C6F7" w14:textId="77777777" w:rsidR="00AD05C2" w:rsidRDefault="00AD05C2" w:rsidP="008C134A">
      <w:pPr>
        <w:rPr>
          <w:rFonts w:cs="Calibri"/>
        </w:rPr>
      </w:pPr>
    </w:p>
    <w:p w14:paraId="14485542" w14:textId="4B2D5865" w:rsidR="0069630A" w:rsidRDefault="00013988" w:rsidP="00F13C61">
      <w:pPr>
        <w:pStyle w:val="Heading1"/>
      </w:pPr>
      <w:r>
        <w:t>4</w:t>
      </w:r>
      <w:r w:rsidR="0069630A">
        <w:t>. Review of Previous</w:t>
      </w:r>
      <w:r w:rsidR="00327B41">
        <w:t xml:space="preserve"> Minutes</w:t>
      </w:r>
    </w:p>
    <w:p w14:paraId="771F34AD" w14:textId="2093D703" w:rsidR="00AE2B48" w:rsidRDefault="00327B41" w:rsidP="005C23F6">
      <w:pPr>
        <w:rPr>
          <w:rFonts w:cs="Calibri"/>
        </w:rPr>
      </w:pPr>
      <w:r w:rsidRPr="20DF1257">
        <w:rPr>
          <w:rFonts w:cs="Calibri"/>
        </w:rPr>
        <w:t>The minutes were approved as an accurate record.</w:t>
      </w:r>
    </w:p>
    <w:p w14:paraId="4130AF4C" w14:textId="77777777" w:rsidR="00013988" w:rsidRDefault="00013988" w:rsidP="005C23F6"/>
    <w:p w14:paraId="18FD573C" w14:textId="1BABE250" w:rsidR="00AE2B48" w:rsidRPr="00A13FBB" w:rsidRDefault="00A13FBB" w:rsidP="00A13FBB">
      <w:pPr>
        <w:pStyle w:val="Heading1"/>
      </w:pPr>
      <w:r w:rsidRPr="00A13FBB">
        <w:t xml:space="preserve">5. </w:t>
      </w:r>
      <w:r w:rsidR="00AE2B48" w:rsidRPr="00A13FBB">
        <w:t>Election of a new Union Chair</w:t>
      </w:r>
    </w:p>
    <w:p w14:paraId="001673FF" w14:textId="7CBE64BC" w:rsidR="00224CB2" w:rsidRDefault="00224CB2" w:rsidP="005C23F6">
      <w:r>
        <w:t xml:space="preserve">The Student Voice Manager </w:t>
      </w:r>
      <w:r w:rsidR="0069388B">
        <w:t>outlined the role of the Union Chair</w:t>
      </w:r>
      <w:r w:rsidR="00C741AC">
        <w:t xml:space="preserve">, including duties such as chairing Student Council, involvement in </w:t>
      </w:r>
      <w:r w:rsidR="00DD1CEE">
        <w:t xml:space="preserve">Executive meetings, and holding sabbatical officers to account, as well as </w:t>
      </w:r>
      <w:r w:rsidR="002F4414">
        <w:t>mentioning that the elected rep will receive chair training from Elizabeth Marshall.</w:t>
      </w:r>
    </w:p>
    <w:p w14:paraId="31721152" w14:textId="21CEC06B" w:rsidR="002F4414" w:rsidRDefault="002F4414" w:rsidP="005C23F6">
      <w:r>
        <w:t xml:space="preserve">No reps put themselves forward to </w:t>
      </w:r>
      <w:r w:rsidR="00CB6C80">
        <w:t>stand for the Chair position, therefore this role will be filled out with the meeting.</w:t>
      </w:r>
    </w:p>
    <w:p w14:paraId="6D91E852" w14:textId="77777777" w:rsidR="001D26EE" w:rsidRDefault="001D26EE" w:rsidP="005C23F6"/>
    <w:p w14:paraId="1EB2709B" w14:textId="61FAE6FA" w:rsidR="006B0E74" w:rsidRPr="00A13FBB" w:rsidRDefault="006B0E74" w:rsidP="00A13FBB">
      <w:pPr>
        <w:pStyle w:val="Heading1"/>
      </w:pPr>
      <w:r w:rsidRPr="00A13FBB">
        <w:t>Policy Debates</w:t>
      </w:r>
    </w:p>
    <w:p w14:paraId="33977509" w14:textId="1E6C2344" w:rsidR="006B0E74" w:rsidRDefault="006B0E74" w:rsidP="005C23F6">
      <w:r w:rsidRPr="00005E14">
        <w:rPr>
          <w:b/>
          <w:bCs/>
        </w:rPr>
        <w:t>6.1</w:t>
      </w:r>
      <w:r w:rsidR="00C839F1">
        <w:t xml:space="preserve"> </w:t>
      </w:r>
      <w:r w:rsidR="00C839F1" w:rsidRPr="00C839F1">
        <w:t>New microwave for the Lanarkshire campus and any other campus who does not have this facility</w:t>
      </w:r>
      <w:r w:rsidR="00F31D6E">
        <w:t>.</w:t>
      </w:r>
    </w:p>
    <w:p w14:paraId="3C6CEE9A" w14:textId="7FEAD4E3" w:rsidR="00C839F1" w:rsidRDefault="00005E14" w:rsidP="005C23F6">
      <w:r>
        <w:t xml:space="preserve">This policy passed with </w:t>
      </w:r>
      <w:r w:rsidR="00A16491">
        <w:t>1</w:t>
      </w:r>
      <w:r w:rsidR="00AC28C8">
        <w:t>6</w:t>
      </w:r>
      <w:r w:rsidR="00A16491">
        <w:t xml:space="preserve"> </w:t>
      </w:r>
      <w:r>
        <w:t>vo</w:t>
      </w:r>
      <w:r w:rsidR="00FF25FE">
        <w:t>tes to pass the policy</w:t>
      </w:r>
      <w:r w:rsidR="00A16491">
        <w:t xml:space="preserve">, one </w:t>
      </w:r>
      <w:r w:rsidR="00FF25FE">
        <w:t>to lapse</w:t>
      </w:r>
      <w:r w:rsidR="00A16491">
        <w:t>,</w:t>
      </w:r>
      <w:r w:rsidR="00F31D6E">
        <w:t xml:space="preserve"> and</w:t>
      </w:r>
      <w:r w:rsidR="00A16491">
        <w:t xml:space="preserve"> one </w:t>
      </w:r>
      <w:r w:rsidR="00394A4E">
        <w:t xml:space="preserve">to </w:t>
      </w:r>
      <w:r w:rsidR="00A16491">
        <w:t>abstain</w:t>
      </w:r>
      <w:r w:rsidR="00F31D6E">
        <w:t>.</w:t>
      </w:r>
    </w:p>
    <w:p w14:paraId="656431A2" w14:textId="77777777" w:rsidR="00F31D6E" w:rsidRDefault="00F31D6E" w:rsidP="005C23F6"/>
    <w:p w14:paraId="0EE15874" w14:textId="29FBB1F4" w:rsidR="00B60A17" w:rsidRDefault="00B60A17" w:rsidP="005C23F6">
      <w:r w:rsidRPr="00005E14">
        <w:rPr>
          <w:b/>
          <w:bCs/>
        </w:rPr>
        <w:t>6.2</w:t>
      </w:r>
      <w:r>
        <w:t xml:space="preserve"> </w:t>
      </w:r>
      <w:r w:rsidRPr="00B60A17">
        <w:t>Continue to provide free breakfast on campus for all students</w:t>
      </w:r>
      <w:r w:rsidR="00F31D6E">
        <w:t>.</w:t>
      </w:r>
    </w:p>
    <w:p w14:paraId="2DD8F880" w14:textId="36E597EB" w:rsidR="005C6E85" w:rsidRDefault="00F31D6E" w:rsidP="005C23F6">
      <w:r>
        <w:t xml:space="preserve">This policy passed with </w:t>
      </w:r>
      <w:r w:rsidR="00DB3A14">
        <w:t xml:space="preserve">19 </w:t>
      </w:r>
      <w:r w:rsidR="00394A4E">
        <w:t>votes to pass the policy and</w:t>
      </w:r>
      <w:r w:rsidR="00DB3A14">
        <w:t xml:space="preserve"> one</w:t>
      </w:r>
      <w:r w:rsidR="00394A4E">
        <w:t xml:space="preserve"> to</w:t>
      </w:r>
      <w:r w:rsidR="00DB3A14">
        <w:t xml:space="preserve"> abstain</w:t>
      </w:r>
      <w:r w:rsidR="00394A4E">
        <w:t>.</w:t>
      </w:r>
    </w:p>
    <w:p w14:paraId="1E56F3DB" w14:textId="77777777" w:rsidR="00BC1826" w:rsidRPr="005C23F6" w:rsidRDefault="00BC1826" w:rsidP="005C23F6"/>
    <w:p w14:paraId="41DF5208" w14:textId="353DF6F3" w:rsidR="004B228F" w:rsidRPr="001E5ADB" w:rsidRDefault="00D85531" w:rsidP="001E5ADB">
      <w:pPr>
        <w:pStyle w:val="Heading1"/>
        <w:rPr>
          <w:rFonts w:eastAsia="Calibri"/>
        </w:rPr>
      </w:pPr>
      <w:r>
        <w:rPr>
          <w:rFonts w:eastAsia="Calibri"/>
        </w:rPr>
        <w:t>Meeting Close</w:t>
      </w:r>
    </w:p>
    <w:p w14:paraId="19503501" w14:textId="2ACF517D" w:rsidR="00B04E11" w:rsidRDefault="004B228F" w:rsidP="00031B53">
      <w:pPr>
        <w:rPr>
          <w:rFonts w:cs="Calibri"/>
          <w:i/>
          <w:iCs/>
          <w:color w:val="000000"/>
        </w:rPr>
      </w:pPr>
      <w:r w:rsidRPr="004B228F">
        <w:rPr>
          <w:rFonts w:cs="Calibri"/>
          <w:i/>
          <w:iCs/>
          <w:color w:val="000000"/>
        </w:rPr>
        <w:t>End of meeting.</w:t>
      </w:r>
    </w:p>
    <w:p w14:paraId="1119CED1" w14:textId="2995EA3A" w:rsidR="004027FD" w:rsidRDefault="004027FD" w:rsidP="00031B53"/>
    <w:sectPr w:rsidR="004027F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BE32" w14:textId="77777777" w:rsidR="009835A6" w:rsidRDefault="009835A6">
      <w:pPr>
        <w:spacing w:after="0" w:line="240" w:lineRule="auto"/>
      </w:pPr>
      <w:r>
        <w:separator/>
      </w:r>
    </w:p>
  </w:endnote>
  <w:endnote w:type="continuationSeparator" w:id="0">
    <w:p w14:paraId="3845D131" w14:textId="77777777" w:rsidR="009835A6" w:rsidRDefault="009835A6">
      <w:pPr>
        <w:spacing w:after="0" w:line="240" w:lineRule="auto"/>
      </w:pPr>
      <w:r>
        <w:continuationSeparator/>
      </w:r>
    </w:p>
  </w:endnote>
  <w:endnote w:type="continuationNotice" w:id="1">
    <w:p w14:paraId="1A3B471D" w14:textId="77777777" w:rsidR="009835A6" w:rsidRDefault="00983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B355" w14:textId="77777777" w:rsidR="009835A6" w:rsidRDefault="009835A6">
      <w:pPr>
        <w:spacing w:after="0" w:line="240" w:lineRule="auto"/>
      </w:pPr>
      <w:r>
        <w:rPr>
          <w:color w:val="000000"/>
        </w:rPr>
        <w:separator/>
      </w:r>
    </w:p>
  </w:footnote>
  <w:footnote w:type="continuationSeparator" w:id="0">
    <w:p w14:paraId="364F8EAE" w14:textId="77777777" w:rsidR="009835A6" w:rsidRDefault="009835A6">
      <w:pPr>
        <w:spacing w:after="0" w:line="240" w:lineRule="auto"/>
      </w:pPr>
      <w:r>
        <w:continuationSeparator/>
      </w:r>
    </w:p>
  </w:footnote>
  <w:footnote w:type="continuationNotice" w:id="1">
    <w:p w14:paraId="116B3E5F" w14:textId="77777777" w:rsidR="009835A6" w:rsidRDefault="009835A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TYQ6YJRg">
      <int2:state int2:value="Rejected" int2:type="AugLoop_Text_Critique"/>
    </int2:textHash>
    <int2:textHash int2:hashCode="GtbVXC09SICXHL" int2:id="KenPgP8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0A5"/>
    <w:multiLevelType w:val="hybridMultilevel"/>
    <w:tmpl w:val="41E8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5764"/>
    <w:multiLevelType w:val="multilevel"/>
    <w:tmpl w:val="998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560D3"/>
    <w:multiLevelType w:val="hybridMultilevel"/>
    <w:tmpl w:val="3A74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A4C20"/>
    <w:multiLevelType w:val="hybridMultilevel"/>
    <w:tmpl w:val="018E05A8"/>
    <w:lvl w:ilvl="0" w:tplc="22349A0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C3E"/>
    <w:multiLevelType w:val="hybridMultilevel"/>
    <w:tmpl w:val="8EC6D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961BCE"/>
    <w:multiLevelType w:val="hybridMultilevel"/>
    <w:tmpl w:val="DDC2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E66E1"/>
    <w:multiLevelType w:val="hybridMultilevel"/>
    <w:tmpl w:val="2D126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36AA8"/>
    <w:multiLevelType w:val="multilevel"/>
    <w:tmpl w:val="061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B6C5E"/>
    <w:multiLevelType w:val="hybridMultilevel"/>
    <w:tmpl w:val="47D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06514"/>
    <w:multiLevelType w:val="multilevel"/>
    <w:tmpl w:val="084ED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A7CBD"/>
    <w:multiLevelType w:val="hybridMultilevel"/>
    <w:tmpl w:val="C30AFA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95FF5"/>
    <w:multiLevelType w:val="multilevel"/>
    <w:tmpl w:val="28F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96BD8"/>
    <w:multiLevelType w:val="multilevel"/>
    <w:tmpl w:val="0B16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A22BB"/>
    <w:multiLevelType w:val="hybridMultilevel"/>
    <w:tmpl w:val="046E4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B4257"/>
    <w:multiLevelType w:val="hybridMultilevel"/>
    <w:tmpl w:val="4126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C2D87"/>
    <w:multiLevelType w:val="hybridMultilevel"/>
    <w:tmpl w:val="4ABC6A5C"/>
    <w:lvl w:ilvl="0" w:tplc="C71AA4C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25B1A"/>
    <w:multiLevelType w:val="multilevel"/>
    <w:tmpl w:val="5D40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F29C1"/>
    <w:multiLevelType w:val="hybridMultilevel"/>
    <w:tmpl w:val="34203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001A4"/>
    <w:multiLevelType w:val="hybridMultilevel"/>
    <w:tmpl w:val="9398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D68AD"/>
    <w:multiLevelType w:val="multilevel"/>
    <w:tmpl w:val="20CA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C6CF3"/>
    <w:multiLevelType w:val="hybridMultilevel"/>
    <w:tmpl w:val="393867B0"/>
    <w:lvl w:ilvl="0" w:tplc="8814E2EC">
      <w:start w:val="1"/>
      <w:numFmt w:val="decimal"/>
      <w:lvlText w:val="%1."/>
      <w:lvlJc w:val="left"/>
      <w:pPr>
        <w:ind w:left="720" w:hanging="360"/>
      </w:pPr>
      <w:rPr>
        <w:rFonts w:cs="Calibr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24616"/>
    <w:multiLevelType w:val="hybridMultilevel"/>
    <w:tmpl w:val="0E4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82571"/>
    <w:multiLevelType w:val="multilevel"/>
    <w:tmpl w:val="45F0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B2127"/>
    <w:multiLevelType w:val="multilevel"/>
    <w:tmpl w:val="22D4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404280">
    <w:abstractNumId w:val="9"/>
  </w:num>
  <w:num w:numId="2" w16cid:durableId="1630744677">
    <w:abstractNumId w:val="20"/>
  </w:num>
  <w:num w:numId="3" w16cid:durableId="1228371666">
    <w:abstractNumId w:val="14"/>
  </w:num>
  <w:num w:numId="4" w16cid:durableId="732772475">
    <w:abstractNumId w:val="0"/>
  </w:num>
  <w:num w:numId="5" w16cid:durableId="1144079888">
    <w:abstractNumId w:val="4"/>
  </w:num>
  <w:num w:numId="6" w16cid:durableId="1250118591">
    <w:abstractNumId w:val="8"/>
  </w:num>
  <w:num w:numId="7" w16cid:durableId="1950818943">
    <w:abstractNumId w:val="10"/>
  </w:num>
  <w:num w:numId="8" w16cid:durableId="1165899242">
    <w:abstractNumId w:val="13"/>
  </w:num>
  <w:num w:numId="9" w16cid:durableId="627978727">
    <w:abstractNumId w:val="6"/>
  </w:num>
  <w:num w:numId="10" w16cid:durableId="145977525">
    <w:abstractNumId w:val="17"/>
  </w:num>
  <w:num w:numId="11" w16cid:durableId="1283227394">
    <w:abstractNumId w:val="18"/>
  </w:num>
  <w:num w:numId="12" w16cid:durableId="727849275">
    <w:abstractNumId w:val="2"/>
  </w:num>
  <w:num w:numId="13" w16cid:durableId="1742558707">
    <w:abstractNumId w:val="3"/>
  </w:num>
  <w:num w:numId="14" w16cid:durableId="159736444">
    <w:abstractNumId w:val="21"/>
  </w:num>
  <w:num w:numId="15" w16cid:durableId="1161971741">
    <w:abstractNumId w:val="16"/>
  </w:num>
  <w:num w:numId="16" w16cid:durableId="1659797012">
    <w:abstractNumId w:val="1"/>
  </w:num>
  <w:num w:numId="17" w16cid:durableId="1609384010">
    <w:abstractNumId w:val="11"/>
  </w:num>
  <w:num w:numId="18" w16cid:durableId="457647266">
    <w:abstractNumId w:val="7"/>
  </w:num>
  <w:num w:numId="19" w16cid:durableId="1757171222">
    <w:abstractNumId w:val="22"/>
  </w:num>
  <w:num w:numId="20" w16cid:durableId="314799896">
    <w:abstractNumId w:val="12"/>
  </w:num>
  <w:num w:numId="21" w16cid:durableId="668677383">
    <w:abstractNumId w:val="19"/>
  </w:num>
  <w:num w:numId="22" w16cid:durableId="1408070924">
    <w:abstractNumId w:val="23"/>
  </w:num>
  <w:num w:numId="23" w16cid:durableId="145324255">
    <w:abstractNumId w:val="15"/>
  </w:num>
  <w:num w:numId="24" w16cid:durableId="762338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16"/>
    <w:rsid w:val="0000120E"/>
    <w:rsid w:val="000016C3"/>
    <w:rsid w:val="00005E14"/>
    <w:rsid w:val="00011379"/>
    <w:rsid w:val="00013744"/>
    <w:rsid w:val="00013988"/>
    <w:rsid w:val="000262B5"/>
    <w:rsid w:val="00030094"/>
    <w:rsid w:val="000307D7"/>
    <w:rsid w:val="00031268"/>
    <w:rsid w:val="00031B53"/>
    <w:rsid w:val="00031DDB"/>
    <w:rsid w:val="000333EC"/>
    <w:rsid w:val="00035DBA"/>
    <w:rsid w:val="000446C1"/>
    <w:rsid w:val="0004572A"/>
    <w:rsid w:val="00046BC1"/>
    <w:rsid w:val="0004759E"/>
    <w:rsid w:val="0005148C"/>
    <w:rsid w:val="00052C17"/>
    <w:rsid w:val="00056467"/>
    <w:rsid w:val="000576B8"/>
    <w:rsid w:val="000617C2"/>
    <w:rsid w:val="00063797"/>
    <w:rsid w:val="00065B99"/>
    <w:rsid w:val="00065FBC"/>
    <w:rsid w:val="000665FC"/>
    <w:rsid w:val="00067225"/>
    <w:rsid w:val="0007032D"/>
    <w:rsid w:val="000706EC"/>
    <w:rsid w:val="00071040"/>
    <w:rsid w:val="00071C7C"/>
    <w:rsid w:val="00072C65"/>
    <w:rsid w:val="000740D6"/>
    <w:rsid w:val="00074650"/>
    <w:rsid w:val="00076167"/>
    <w:rsid w:val="00076C61"/>
    <w:rsid w:val="000774F0"/>
    <w:rsid w:val="00083824"/>
    <w:rsid w:val="0009025B"/>
    <w:rsid w:val="00090505"/>
    <w:rsid w:val="00090C00"/>
    <w:rsid w:val="0009395A"/>
    <w:rsid w:val="00093B66"/>
    <w:rsid w:val="00095FAA"/>
    <w:rsid w:val="00097AA0"/>
    <w:rsid w:val="000A0B10"/>
    <w:rsid w:val="000A588E"/>
    <w:rsid w:val="000A7788"/>
    <w:rsid w:val="000A7BA0"/>
    <w:rsid w:val="000B1EA4"/>
    <w:rsid w:val="000C361F"/>
    <w:rsid w:val="000C4956"/>
    <w:rsid w:val="000C5126"/>
    <w:rsid w:val="000C7BAA"/>
    <w:rsid w:val="000D0747"/>
    <w:rsid w:val="000D0D46"/>
    <w:rsid w:val="000E03EF"/>
    <w:rsid w:val="000E18BE"/>
    <w:rsid w:val="000E199F"/>
    <w:rsid w:val="000E316E"/>
    <w:rsid w:val="000E39FA"/>
    <w:rsid w:val="000F3435"/>
    <w:rsid w:val="000F4859"/>
    <w:rsid w:val="000F627B"/>
    <w:rsid w:val="00102A44"/>
    <w:rsid w:val="00104B41"/>
    <w:rsid w:val="00105AC9"/>
    <w:rsid w:val="00107F46"/>
    <w:rsid w:val="00112194"/>
    <w:rsid w:val="00115991"/>
    <w:rsid w:val="0011606B"/>
    <w:rsid w:val="00121FB0"/>
    <w:rsid w:val="00124366"/>
    <w:rsid w:val="00127753"/>
    <w:rsid w:val="00130496"/>
    <w:rsid w:val="00130BC9"/>
    <w:rsid w:val="00133419"/>
    <w:rsid w:val="00133545"/>
    <w:rsid w:val="001365F5"/>
    <w:rsid w:val="0013689E"/>
    <w:rsid w:val="00137278"/>
    <w:rsid w:val="00137521"/>
    <w:rsid w:val="0013771D"/>
    <w:rsid w:val="00141557"/>
    <w:rsid w:val="00142886"/>
    <w:rsid w:val="001428B6"/>
    <w:rsid w:val="00143CC3"/>
    <w:rsid w:val="0015223F"/>
    <w:rsid w:val="0015364B"/>
    <w:rsid w:val="0015402D"/>
    <w:rsid w:val="001601B9"/>
    <w:rsid w:val="00163889"/>
    <w:rsid w:val="00163A55"/>
    <w:rsid w:val="00166F67"/>
    <w:rsid w:val="00170C5D"/>
    <w:rsid w:val="001719DB"/>
    <w:rsid w:val="00173FEC"/>
    <w:rsid w:val="00180B08"/>
    <w:rsid w:val="00183C17"/>
    <w:rsid w:val="00183D33"/>
    <w:rsid w:val="001860AB"/>
    <w:rsid w:val="001863BD"/>
    <w:rsid w:val="00186D11"/>
    <w:rsid w:val="001873DE"/>
    <w:rsid w:val="00187AB5"/>
    <w:rsid w:val="00192CC2"/>
    <w:rsid w:val="00193BD4"/>
    <w:rsid w:val="001A4C76"/>
    <w:rsid w:val="001A50D5"/>
    <w:rsid w:val="001A54D2"/>
    <w:rsid w:val="001A570B"/>
    <w:rsid w:val="001A7A64"/>
    <w:rsid w:val="001B24B2"/>
    <w:rsid w:val="001C10F1"/>
    <w:rsid w:val="001C509F"/>
    <w:rsid w:val="001C5D35"/>
    <w:rsid w:val="001D26EE"/>
    <w:rsid w:val="001D53AB"/>
    <w:rsid w:val="001E5ADB"/>
    <w:rsid w:val="001F469B"/>
    <w:rsid w:val="001F69A1"/>
    <w:rsid w:val="001F7DFE"/>
    <w:rsid w:val="0020124B"/>
    <w:rsid w:val="00202020"/>
    <w:rsid w:val="0020396F"/>
    <w:rsid w:val="002039AD"/>
    <w:rsid w:val="00203DA3"/>
    <w:rsid w:val="00203EDC"/>
    <w:rsid w:val="002112F1"/>
    <w:rsid w:val="002133BE"/>
    <w:rsid w:val="00221883"/>
    <w:rsid w:val="00222FCA"/>
    <w:rsid w:val="002249E8"/>
    <w:rsid w:val="00224C77"/>
    <w:rsid w:val="00224CB2"/>
    <w:rsid w:val="0022546C"/>
    <w:rsid w:val="00225BDD"/>
    <w:rsid w:val="00230219"/>
    <w:rsid w:val="00230EB7"/>
    <w:rsid w:val="00231D59"/>
    <w:rsid w:val="00234490"/>
    <w:rsid w:val="002370C6"/>
    <w:rsid w:val="00237A75"/>
    <w:rsid w:val="002419CD"/>
    <w:rsid w:val="00242389"/>
    <w:rsid w:val="00244F37"/>
    <w:rsid w:val="00245455"/>
    <w:rsid w:val="00246A75"/>
    <w:rsid w:val="0025183E"/>
    <w:rsid w:val="0026719F"/>
    <w:rsid w:val="00267380"/>
    <w:rsid w:val="00267E14"/>
    <w:rsid w:val="002723D4"/>
    <w:rsid w:val="00273E6B"/>
    <w:rsid w:val="00276553"/>
    <w:rsid w:val="0027675D"/>
    <w:rsid w:val="00280880"/>
    <w:rsid w:val="002819F8"/>
    <w:rsid w:val="0028366B"/>
    <w:rsid w:val="002852B4"/>
    <w:rsid w:val="002858FA"/>
    <w:rsid w:val="002916A0"/>
    <w:rsid w:val="00292287"/>
    <w:rsid w:val="00292E82"/>
    <w:rsid w:val="002941E4"/>
    <w:rsid w:val="002A062B"/>
    <w:rsid w:val="002A4410"/>
    <w:rsid w:val="002A4FA8"/>
    <w:rsid w:val="002A5E53"/>
    <w:rsid w:val="002B4991"/>
    <w:rsid w:val="002B5FD1"/>
    <w:rsid w:val="002B7F82"/>
    <w:rsid w:val="002C19F7"/>
    <w:rsid w:val="002C33E3"/>
    <w:rsid w:val="002C669C"/>
    <w:rsid w:val="002C6A6A"/>
    <w:rsid w:val="002D0BF0"/>
    <w:rsid w:val="002D5705"/>
    <w:rsid w:val="002D778D"/>
    <w:rsid w:val="002E227B"/>
    <w:rsid w:val="002E37AE"/>
    <w:rsid w:val="002E6788"/>
    <w:rsid w:val="002E797C"/>
    <w:rsid w:val="002F4414"/>
    <w:rsid w:val="002F4DBD"/>
    <w:rsid w:val="002F4E46"/>
    <w:rsid w:val="0030331A"/>
    <w:rsid w:val="003044A4"/>
    <w:rsid w:val="003057BA"/>
    <w:rsid w:val="00307E8F"/>
    <w:rsid w:val="00311828"/>
    <w:rsid w:val="003142E2"/>
    <w:rsid w:val="00327B41"/>
    <w:rsid w:val="00332C42"/>
    <w:rsid w:val="00335101"/>
    <w:rsid w:val="003359F7"/>
    <w:rsid w:val="00340605"/>
    <w:rsid w:val="003502D0"/>
    <w:rsid w:val="003507B7"/>
    <w:rsid w:val="003509D7"/>
    <w:rsid w:val="00352035"/>
    <w:rsid w:val="00355F70"/>
    <w:rsid w:val="0035660B"/>
    <w:rsid w:val="00360723"/>
    <w:rsid w:val="00360FD9"/>
    <w:rsid w:val="00361FDD"/>
    <w:rsid w:val="00364802"/>
    <w:rsid w:val="00367259"/>
    <w:rsid w:val="00367587"/>
    <w:rsid w:val="00373870"/>
    <w:rsid w:val="003753BB"/>
    <w:rsid w:val="003823FC"/>
    <w:rsid w:val="003878D8"/>
    <w:rsid w:val="00391F42"/>
    <w:rsid w:val="00393835"/>
    <w:rsid w:val="00393F52"/>
    <w:rsid w:val="00394A4E"/>
    <w:rsid w:val="003A2C38"/>
    <w:rsid w:val="003A36D6"/>
    <w:rsid w:val="003A5B5A"/>
    <w:rsid w:val="003A72ED"/>
    <w:rsid w:val="003B1251"/>
    <w:rsid w:val="003B342A"/>
    <w:rsid w:val="003B36A2"/>
    <w:rsid w:val="003B5EE9"/>
    <w:rsid w:val="003B66E8"/>
    <w:rsid w:val="003C0105"/>
    <w:rsid w:val="003C599C"/>
    <w:rsid w:val="003C6513"/>
    <w:rsid w:val="003C65DD"/>
    <w:rsid w:val="003D0829"/>
    <w:rsid w:val="003D1AFC"/>
    <w:rsid w:val="003D2BED"/>
    <w:rsid w:val="003D6CD6"/>
    <w:rsid w:val="003E1E5E"/>
    <w:rsid w:val="003E33A5"/>
    <w:rsid w:val="003F58B8"/>
    <w:rsid w:val="003F67D9"/>
    <w:rsid w:val="003F726D"/>
    <w:rsid w:val="004012AC"/>
    <w:rsid w:val="004013B0"/>
    <w:rsid w:val="004027FD"/>
    <w:rsid w:val="00403591"/>
    <w:rsid w:val="00404CE7"/>
    <w:rsid w:val="00415F41"/>
    <w:rsid w:val="0041773B"/>
    <w:rsid w:val="00421C34"/>
    <w:rsid w:val="00423A68"/>
    <w:rsid w:val="004265BD"/>
    <w:rsid w:val="004267D4"/>
    <w:rsid w:val="00431560"/>
    <w:rsid w:val="0043220C"/>
    <w:rsid w:val="0043321A"/>
    <w:rsid w:val="004358E8"/>
    <w:rsid w:val="0043627F"/>
    <w:rsid w:val="004428A1"/>
    <w:rsid w:val="00445E3C"/>
    <w:rsid w:val="00446C1A"/>
    <w:rsid w:val="0045004E"/>
    <w:rsid w:val="00450588"/>
    <w:rsid w:val="00450A1A"/>
    <w:rsid w:val="00454613"/>
    <w:rsid w:val="00455AB6"/>
    <w:rsid w:val="00455AB7"/>
    <w:rsid w:val="004571B6"/>
    <w:rsid w:val="0046065F"/>
    <w:rsid w:val="00461035"/>
    <w:rsid w:val="00461524"/>
    <w:rsid w:val="004619E8"/>
    <w:rsid w:val="00463F96"/>
    <w:rsid w:val="00465A4D"/>
    <w:rsid w:val="004661D1"/>
    <w:rsid w:val="00467EA6"/>
    <w:rsid w:val="004730F4"/>
    <w:rsid w:val="0047659B"/>
    <w:rsid w:val="00477C9E"/>
    <w:rsid w:val="0048267D"/>
    <w:rsid w:val="0048369C"/>
    <w:rsid w:val="00484A8C"/>
    <w:rsid w:val="00484B93"/>
    <w:rsid w:val="00486D75"/>
    <w:rsid w:val="00487D48"/>
    <w:rsid w:val="00493D16"/>
    <w:rsid w:val="004A6493"/>
    <w:rsid w:val="004B228F"/>
    <w:rsid w:val="004B400F"/>
    <w:rsid w:val="004C7711"/>
    <w:rsid w:val="004D358D"/>
    <w:rsid w:val="004D4576"/>
    <w:rsid w:val="004D700B"/>
    <w:rsid w:val="004E007C"/>
    <w:rsid w:val="004E0C59"/>
    <w:rsid w:val="004E44ED"/>
    <w:rsid w:val="004F13D0"/>
    <w:rsid w:val="004F1C24"/>
    <w:rsid w:val="004F26F5"/>
    <w:rsid w:val="004F2DFF"/>
    <w:rsid w:val="004F448B"/>
    <w:rsid w:val="004F769E"/>
    <w:rsid w:val="00501751"/>
    <w:rsid w:val="00502551"/>
    <w:rsid w:val="00504676"/>
    <w:rsid w:val="00521EDA"/>
    <w:rsid w:val="005228D9"/>
    <w:rsid w:val="00524442"/>
    <w:rsid w:val="005252C1"/>
    <w:rsid w:val="00526690"/>
    <w:rsid w:val="0052706D"/>
    <w:rsid w:val="0053644C"/>
    <w:rsid w:val="0053701B"/>
    <w:rsid w:val="005412B7"/>
    <w:rsid w:val="00541F1C"/>
    <w:rsid w:val="005432F3"/>
    <w:rsid w:val="00550FBF"/>
    <w:rsid w:val="00555063"/>
    <w:rsid w:val="00562661"/>
    <w:rsid w:val="0057037F"/>
    <w:rsid w:val="00573DA5"/>
    <w:rsid w:val="00574685"/>
    <w:rsid w:val="00574E8A"/>
    <w:rsid w:val="0057665F"/>
    <w:rsid w:val="00576C81"/>
    <w:rsid w:val="00582E4F"/>
    <w:rsid w:val="00584128"/>
    <w:rsid w:val="00584B57"/>
    <w:rsid w:val="00587BD2"/>
    <w:rsid w:val="00591277"/>
    <w:rsid w:val="005A0253"/>
    <w:rsid w:val="005A045F"/>
    <w:rsid w:val="005A2E98"/>
    <w:rsid w:val="005A3624"/>
    <w:rsid w:val="005A3A84"/>
    <w:rsid w:val="005A3ED1"/>
    <w:rsid w:val="005B5673"/>
    <w:rsid w:val="005B5814"/>
    <w:rsid w:val="005C23F6"/>
    <w:rsid w:val="005C30AC"/>
    <w:rsid w:val="005C39AC"/>
    <w:rsid w:val="005C5603"/>
    <w:rsid w:val="005C5795"/>
    <w:rsid w:val="005C6712"/>
    <w:rsid w:val="005C6E85"/>
    <w:rsid w:val="005C7053"/>
    <w:rsid w:val="005D4E62"/>
    <w:rsid w:val="005D72DD"/>
    <w:rsid w:val="005D790C"/>
    <w:rsid w:val="005F026C"/>
    <w:rsid w:val="005F1BF5"/>
    <w:rsid w:val="005F34AB"/>
    <w:rsid w:val="005F6151"/>
    <w:rsid w:val="00606B56"/>
    <w:rsid w:val="00607EFB"/>
    <w:rsid w:val="00611875"/>
    <w:rsid w:val="00611D78"/>
    <w:rsid w:val="00615F73"/>
    <w:rsid w:val="00616502"/>
    <w:rsid w:val="00616864"/>
    <w:rsid w:val="00616967"/>
    <w:rsid w:val="00617450"/>
    <w:rsid w:val="00620AD8"/>
    <w:rsid w:val="00620FBB"/>
    <w:rsid w:val="006226ED"/>
    <w:rsid w:val="00624D6E"/>
    <w:rsid w:val="006263CC"/>
    <w:rsid w:val="006279BF"/>
    <w:rsid w:val="0063069B"/>
    <w:rsid w:val="006311F2"/>
    <w:rsid w:val="006329F8"/>
    <w:rsid w:val="00632C34"/>
    <w:rsid w:val="006401BC"/>
    <w:rsid w:val="00641881"/>
    <w:rsid w:val="00641E48"/>
    <w:rsid w:val="006503FF"/>
    <w:rsid w:val="00650572"/>
    <w:rsid w:val="00650C1D"/>
    <w:rsid w:val="00652302"/>
    <w:rsid w:val="006523D4"/>
    <w:rsid w:val="006527B1"/>
    <w:rsid w:val="006527D1"/>
    <w:rsid w:val="00653AD2"/>
    <w:rsid w:val="0065438D"/>
    <w:rsid w:val="0065512F"/>
    <w:rsid w:val="006569B5"/>
    <w:rsid w:val="006579D6"/>
    <w:rsid w:val="0066363F"/>
    <w:rsid w:val="00664274"/>
    <w:rsid w:val="00666B81"/>
    <w:rsid w:val="00675F2D"/>
    <w:rsid w:val="0067657E"/>
    <w:rsid w:val="00676B01"/>
    <w:rsid w:val="00677CF2"/>
    <w:rsid w:val="00681948"/>
    <w:rsid w:val="00683B6C"/>
    <w:rsid w:val="006859E3"/>
    <w:rsid w:val="00687FDA"/>
    <w:rsid w:val="0069157D"/>
    <w:rsid w:val="0069388B"/>
    <w:rsid w:val="00694098"/>
    <w:rsid w:val="006943EC"/>
    <w:rsid w:val="0069630A"/>
    <w:rsid w:val="0069787B"/>
    <w:rsid w:val="006A1D86"/>
    <w:rsid w:val="006A2921"/>
    <w:rsid w:val="006A53DF"/>
    <w:rsid w:val="006B0E74"/>
    <w:rsid w:val="006B43FD"/>
    <w:rsid w:val="006B4B01"/>
    <w:rsid w:val="006B554E"/>
    <w:rsid w:val="006C3EFA"/>
    <w:rsid w:val="006C4EE6"/>
    <w:rsid w:val="006C4F01"/>
    <w:rsid w:val="006C5B29"/>
    <w:rsid w:val="006C63E7"/>
    <w:rsid w:val="006C6905"/>
    <w:rsid w:val="006D2708"/>
    <w:rsid w:val="006D2D64"/>
    <w:rsid w:val="006D3A74"/>
    <w:rsid w:val="006D4BF4"/>
    <w:rsid w:val="006D6282"/>
    <w:rsid w:val="006D6757"/>
    <w:rsid w:val="006E0B62"/>
    <w:rsid w:val="006F17B9"/>
    <w:rsid w:val="006F1F97"/>
    <w:rsid w:val="006F2004"/>
    <w:rsid w:val="006F78B2"/>
    <w:rsid w:val="00700B46"/>
    <w:rsid w:val="00701D6F"/>
    <w:rsid w:val="00712F74"/>
    <w:rsid w:val="00713137"/>
    <w:rsid w:val="00716711"/>
    <w:rsid w:val="00722B68"/>
    <w:rsid w:val="00724670"/>
    <w:rsid w:val="007254F8"/>
    <w:rsid w:val="00725A37"/>
    <w:rsid w:val="00725AB3"/>
    <w:rsid w:val="0073093C"/>
    <w:rsid w:val="00732191"/>
    <w:rsid w:val="007327A4"/>
    <w:rsid w:val="00734F3D"/>
    <w:rsid w:val="00737A7F"/>
    <w:rsid w:val="00740B0A"/>
    <w:rsid w:val="00741E04"/>
    <w:rsid w:val="00745033"/>
    <w:rsid w:val="00746E36"/>
    <w:rsid w:val="007569B0"/>
    <w:rsid w:val="007602E5"/>
    <w:rsid w:val="007608EA"/>
    <w:rsid w:val="00763E36"/>
    <w:rsid w:val="00765F97"/>
    <w:rsid w:val="007668DE"/>
    <w:rsid w:val="00767582"/>
    <w:rsid w:val="007703F3"/>
    <w:rsid w:val="007805D5"/>
    <w:rsid w:val="0078518E"/>
    <w:rsid w:val="007859A3"/>
    <w:rsid w:val="007871BC"/>
    <w:rsid w:val="007951CE"/>
    <w:rsid w:val="00796F1E"/>
    <w:rsid w:val="007A23CA"/>
    <w:rsid w:val="007A2C0F"/>
    <w:rsid w:val="007A376F"/>
    <w:rsid w:val="007A3E13"/>
    <w:rsid w:val="007A5553"/>
    <w:rsid w:val="007A7562"/>
    <w:rsid w:val="007B108B"/>
    <w:rsid w:val="007B10A5"/>
    <w:rsid w:val="007B13D9"/>
    <w:rsid w:val="007B7804"/>
    <w:rsid w:val="007B7B42"/>
    <w:rsid w:val="007C05EF"/>
    <w:rsid w:val="007C49E5"/>
    <w:rsid w:val="007C5824"/>
    <w:rsid w:val="007D063C"/>
    <w:rsid w:val="007D07CE"/>
    <w:rsid w:val="007D239A"/>
    <w:rsid w:val="007D3BF0"/>
    <w:rsid w:val="007E1C5E"/>
    <w:rsid w:val="007E1F47"/>
    <w:rsid w:val="007E2803"/>
    <w:rsid w:val="007F1109"/>
    <w:rsid w:val="007F2824"/>
    <w:rsid w:val="007F30F1"/>
    <w:rsid w:val="007F31F1"/>
    <w:rsid w:val="007F378A"/>
    <w:rsid w:val="007F4046"/>
    <w:rsid w:val="007F4D95"/>
    <w:rsid w:val="007F5B96"/>
    <w:rsid w:val="00800E37"/>
    <w:rsid w:val="00800E68"/>
    <w:rsid w:val="008028A8"/>
    <w:rsid w:val="0081282D"/>
    <w:rsid w:val="00817E06"/>
    <w:rsid w:val="008203FB"/>
    <w:rsid w:val="008261BA"/>
    <w:rsid w:val="00826D3C"/>
    <w:rsid w:val="00827FF7"/>
    <w:rsid w:val="008349A2"/>
    <w:rsid w:val="00834BF9"/>
    <w:rsid w:val="008355FF"/>
    <w:rsid w:val="00835C91"/>
    <w:rsid w:val="00836E8A"/>
    <w:rsid w:val="00837E34"/>
    <w:rsid w:val="008406AA"/>
    <w:rsid w:val="00844C98"/>
    <w:rsid w:val="008467D0"/>
    <w:rsid w:val="00854E71"/>
    <w:rsid w:val="00857043"/>
    <w:rsid w:val="00857061"/>
    <w:rsid w:val="008577F9"/>
    <w:rsid w:val="00861990"/>
    <w:rsid w:val="00863795"/>
    <w:rsid w:val="00866849"/>
    <w:rsid w:val="00867E4D"/>
    <w:rsid w:val="00870BA1"/>
    <w:rsid w:val="0087146B"/>
    <w:rsid w:val="00880E32"/>
    <w:rsid w:val="00883D03"/>
    <w:rsid w:val="0088680C"/>
    <w:rsid w:val="00890D40"/>
    <w:rsid w:val="00895D72"/>
    <w:rsid w:val="008978B5"/>
    <w:rsid w:val="00897FF8"/>
    <w:rsid w:val="008A1188"/>
    <w:rsid w:val="008A1BFD"/>
    <w:rsid w:val="008A3E97"/>
    <w:rsid w:val="008B4A5E"/>
    <w:rsid w:val="008B57CB"/>
    <w:rsid w:val="008B5CA3"/>
    <w:rsid w:val="008C134A"/>
    <w:rsid w:val="008C3B3C"/>
    <w:rsid w:val="008C54DF"/>
    <w:rsid w:val="008C5F84"/>
    <w:rsid w:val="008C7117"/>
    <w:rsid w:val="008C71EA"/>
    <w:rsid w:val="008C75B9"/>
    <w:rsid w:val="008D09B1"/>
    <w:rsid w:val="008D149B"/>
    <w:rsid w:val="008D2297"/>
    <w:rsid w:val="008D28C3"/>
    <w:rsid w:val="008D4AC7"/>
    <w:rsid w:val="008E2AA5"/>
    <w:rsid w:val="008E32F3"/>
    <w:rsid w:val="008E6467"/>
    <w:rsid w:val="008F71FD"/>
    <w:rsid w:val="008F7950"/>
    <w:rsid w:val="008F7A7D"/>
    <w:rsid w:val="00900162"/>
    <w:rsid w:val="00900255"/>
    <w:rsid w:val="00906052"/>
    <w:rsid w:val="00911EFD"/>
    <w:rsid w:val="00912908"/>
    <w:rsid w:val="0091573C"/>
    <w:rsid w:val="00920480"/>
    <w:rsid w:val="009206C4"/>
    <w:rsid w:val="00922ADA"/>
    <w:rsid w:val="00925765"/>
    <w:rsid w:val="00925DB0"/>
    <w:rsid w:val="00930BC0"/>
    <w:rsid w:val="00932CF5"/>
    <w:rsid w:val="00935277"/>
    <w:rsid w:val="009445A7"/>
    <w:rsid w:val="00944EC7"/>
    <w:rsid w:val="009468E2"/>
    <w:rsid w:val="00947A91"/>
    <w:rsid w:val="009502C9"/>
    <w:rsid w:val="00950E2C"/>
    <w:rsid w:val="0095347B"/>
    <w:rsid w:val="00955311"/>
    <w:rsid w:val="00956CF3"/>
    <w:rsid w:val="00963B10"/>
    <w:rsid w:val="009647D3"/>
    <w:rsid w:val="00966C08"/>
    <w:rsid w:val="00971CD9"/>
    <w:rsid w:val="00973B3B"/>
    <w:rsid w:val="00980434"/>
    <w:rsid w:val="0098058B"/>
    <w:rsid w:val="009835A6"/>
    <w:rsid w:val="00983A1F"/>
    <w:rsid w:val="00985CF3"/>
    <w:rsid w:val="00986133"/>
    <w:rsid w:val="0099060E"/>
    <w:rsid w:val="00992D07"/>
    <w:rsid w:val="00995306"/>
    <w:rsid w:val="009A0707"/>
    <w:rsid w:val="009A2D30"/>
    <w:rsid w:val="009A32C3"/>
    <w:rsid w:val="009A6092"/>
    <w:rsid w:val="009A6E80"/>
    <w:rsid w:val="009B0F05"/>
    <w:rsid w:val="009B3EDB"/>
    <w:rsid w:val="009B5B5D"/>
    <w:rsid w:val="009C339D"/>
    <w:rsid w:val="009D06A6"/>
    <w:rsid w:val="009E33D1"/>
    <w:rsid w:val="009F1B22"/>
    <w:rsid w:val="009F2071"/>
    <w:rsid w:val="009F2464"/>
    <w:rsid w:val="009F28FB"/>
    <w:rsid w:val="009F3744"/>
    <w:rsid w:val="009F4312"/>
    <w:rsid w:val="009F4777"/>
    <w:rsid w:val="00A0463F"/>
    <w:rsid w:val="00A04ACB"/>
    <w:rsid w:val="00A06E19"/>
    <w:rsid w:val="00A13FBB"/>
    <w:rsid w:val="00A14678"/>
    <w:rsid w:val="00A16491"/>
    <w:rsid w:val="00A17DB4"/>
    <w:rsid w:val="00A20984"/>
    <w:rsid w:val="00A23A23"/>
    <w:rsid w:val="00A30462"/>
    <w:rsid w:val="00A3171C"/>
    <w:rsid w:val="00A31F82"/>
    <w:rsid w:val="00A358A0"/>
    <w:rsid w:val="00A36005"/>
    <w:rsid w:val="00A404DD"/>
    <w:rsid w:val="00A4557C"/>
    <w:rsid w:val="00A46BCC"/>
    <w:rsid w:val="00A54A77"/>
    <w:rsid w:val="00A57110"/>
    <w:rsid w:val="00A6083A"/>
    <w:rsid w:val="00A656E1"/>
    <w:rsid w:val="00A65E53"/>
    <w:rsid w:val="00A6647B"/>
    <w:rsid w:val="00A675CA"/>
    <w:rsid w:val="00A7245D"/>
    <w:rsid w:val="00A77A8C"/>
    <w:rsid w:val="00A8506B"/>
    <w:rsid w:val="00A8670A"/>
    <w:rsid w:val="00A915DF"/>
    <w:rsid w:val="00A939CA"/>
    <w:rsid w:val="00A94E9B"/>
    <w:rsid w:val="00A96444"/>
    <w:rsid w:val="00A96F78"/>
    <w:rsid w:val="00AA7401"/>
    <w:rsid w:val="00AA7A53"/>
    <w:rsid w:val="00AB0BD2"/>
    <w:rsid w:val="00AB151A"/>
    <w:rsid w:val="00AB2C40"/>
    <w:rsid w:val="00AB3096"/>
    <w:rsid w:val="00AC14C0"/>
    <w:rsid w:val="00AC28C8"/>
    <w:rsid w:val="00AC4282"/>
    <w:rsid w:val="00AC5B1E"/>
    <w:rsid w:val="00AC5EFF"/>
    <w:rsid w:val="00AC6209"/>
    <w:rsid w:val="00AC6AE5"/>
    <w:rsid w:val="00AC743C"/>
    <w:rsid w:val="00AD05C2"/>
    <w:rsid w:val="00AD1787"/>
    <w:rsid w:val="00AD45EF"/>
    <w:rsid w:val="00AE000A"/>
    <w:rsid w:val="00AE01D4"/>
    <w:rsid w:val="00AE0CF5"/>
    <w:rsid w:val="00AE26D1"/>
    <w:rsid w:val="00AE2B48"/>
    <w:rsid w:val="00AE2D43"/>
    <w:rsid w:val="00AE3465"/>
    <w:rsid w:val="00B03A28"/>
    <w:rsid w:val="00B04E11"/>
    <w:rsid w:val="00B07E66"/>
    <w:rsid w:val="00B13E9F"/>
    <w:rsid w:val="00B27C5E"/>
    <w:rsid w:val="00B325C9"/>
    <w:rsid w:val="00B36625"/>
    <w:rsid w:val="00B36DF8"/>
    <w:rsid w:val="00B449E9"/>
    <w:rsid w:val="00B45AB7"/>
    <w:rsid w:val="00B461ED"/>
    <w:rsid w:val="00B51D02"/>
    <w:rsid w:val="00B60A17"/>
    <w:rsid w:val="00B67E89"/>
    <w:rsid w:val="00B72314"/>
    <w:rsid w:val="00B732C2"/>
    <w:rsid w:val="00B74822"/>
    <w:rsid w:val="00B74F42"/>
    <w:rsid w:val="00B816B1"/>
    <w:rsid w:val="00B8211C"/>
    <w:rsid w:val="00B83174"/>
    <w:rsid w:val="00B85400"/>
    <w:rsid w:val="00B86C9D"/>
    <w:rsid w:val="00B9327D"/>
    <w:rsid w:val="00B935C8"/>
    <w:rsid w:val="00B97C67"/>
    <w:rsid w:val="00BA0980"/>
    <w:rsid w:val="00BA0B4A"/>
    <w:rsid w:val="00BA1BD2"/>
    <w:rsid w:val="00BA2ACE"/>
    <w:rsid w:val="00BA60D3"/>
    <w:rsid w:val="00BA7685"/>
    <w:rsid w:val="00BB0C3D"/>
    <w:rsid w:val="00BB0D2D"/>
    <w:rsid w:val="00BB47C5"/>
    <w:rsid w:val="00BB5520"/>
    <w:rsid w:val="00BB5EC3"/>
    <w:rsid w:val="00BC1826"/>
    <w:rsid w:val="00BC6974"/>
    <w:rsid w:val="00BD130D"/>
    <w:rsid w:val="00BD3D90"/>
    <w:rsid w:val="00BD3DD5"/>
    <w:rsid w:val="00BE32F3"/>
    <w:rsid w:val="00BE6155"/>
    <w:rsid w:val="00BE6D64"/>
    <w:rsid w:val="00BE7233"/>
    <w:rsid w:val="00BF011D"/>
    <w:rsid w:val="00BF2904"/>
    <w:rsid w:val="00BF3E18"/>
    <w:rsid w:val="00BF7900"/>
    <w:rsid w:val="00C00616"/>
    <w:rsid w:val="00C00722"/>
    <w:rsid w:val="00C2344A"/>
    <w:rsid w:val="00C3704C"/>
    <w:rsid w:val="00C400DB"/>
    <w:rsid w:val="00C45F5D"/>
    <w:rsid w:val="00C50900"/>
    <w:rsid w:val="00C54DB7"/>
    <w:rsid w:val="00C5527E"/>
    <w:rsid w:val="00C61265"/>
    <w:rsid w:val="00C625E1"/>
    <w:rsid w:val="00C669DE"/>
    <w:rsid w:val="00C72BA5"/>
    <w:rsid w:val="00C72E87"/>
    <w:rsid w:val="00C741AC"/>
    <w:rsid w:val="00C74288"/>
    <w:rsid w:val="00C757EE"/>
    <w:rsid w:val="00C766B2"/>
    <w:rsid w:val="00C76B4E"/>
    <w:rsid w:val="00C774A7"/>
    <w:rsid w:val="00C839F1"/>
    <w:rsid w:val="00C8618B"/>
    <w:rsid w:val="00C874E1"/>
    <w:rsid w:val="00C93366"/>
    <w:rsid w:val="00C972C8"/>
    <w:rsid w:val="00CB3188"/>
    <w:rsid w:val="00CB3936"/>
    <w:rsid w:val="00CB54E7"/>
    <w:rsid w:val="00CB6C80"/>
    <w:rsid w:val="00CB7FD3"/>
    <w:rsid w:val="00CC473C"/>
    <w:rsid w:val="00CD3832"/>
    <w:rsid w:val="00CD602F"/>
    <w:rsid w:val="00CD6BCC"/>
    <w:rsid w:val="00CE0B5B"/>
    <w:rsid w:val="00CE5C34"/>
    <w:rsid w:val="00CF0AFF"/>
    <w:rsid w:val="00CF2564"/>
    <w:rsid w:val="00CF390E"/>
    <w:rsid w:val="00CF44A7"/>
    <w:rsid w:val="00CF7C1A"/>
    <w:rsid w:val="00D1173A"/>
    <w:rsid w:val="00D16690"/>
    <w:rsid w:val="00D22F2E"/>
    <w:rsid w:val="00D23417"/>
    <w:rsid w:val="00D24985"/>
    <w:rsid w:val="00D249AD"/>
    <w:rsid w:val="00D26479"/>
    <w:rsid w:val="00D311FC"/>
    <w:rsid w:val="00D3553C"/>
    <w:rsid w:val="00D35780"/>
    <w:rsid w:val="00D40909"/>
    <w:rsid w:val="00D41B8B"/>
    <w:rsid w:val="00D42FEE"/>
    <w:rsid w:val="00D43A5D"/>
    <w:rsid w:val="00D45629"/>
    <w:rsid w:val="00D456D5"/>
    <w:rsid w:val="00D474F2"/>
    <w:rsid w:val="00D529C1"/>
    <w:rsid w:val="00D572EF"/>
    <w:rsid w:val="00D60550"/>
    <w:rsid w:val="00D61AAC"/>
    <w:rsid w:val="00D629DE"/>
    <w:rsid w:val="00D64093"/>
    <w:rsid w:val="00D642B6"/>
    <w:rsid w:val="00D70591"/>
    <w:rsid w:val="00D709A8"/>
    <w:rsid w:val="00D75516"/>
    <w:rsid w:val="00D7586D"/>
    <w:rsid w:val="00D75873"/>
    <w:rsid w:val="00D825E4"/>
    <w:rsid w:val="00D82621"/>
    <w:rsid w:val="00D85408"/>
    <w:rsid w:val="00D85531"/>
    <w:rsid w:val="00D8771A"/>
    <w:rsid w:val="00D92664"/>
    <w:rsid w:val="00D9347C"/>
    <w:rsid w:val="00D960F5"/>
    <w:rsid w:val="00D966F4"/>
    <w:rsid w:val="00DA44A6"/>
    <w:rsid w:val="00DA48F7"/>
    <w:rsid w:val="00DA5B12"/>
    <w:rsid w:val="00DA5F0E"/>
    <w:rsid w:val="00DA7479"/>
    <w:rsid w:val="00DB3A14"/>
    <w:rsid w:val="00DC4D8D"/>
    <w:rsid w:val="00DC7423"/>
    <w:rsid w:val="00DD1CEE"/>
    <w:rsid w:val="00DE1C70"/>
    <w:rsid w:val="00DE6247"/>
    <w:rsid w:val="00DE6A01"/>
    <w:rsid w:val="00DE6F18"/>
    <w:rsid w:val="00DF4106"/>
    <w:rsid w:val="00DF6582"/>
    <w:rsid w:val="00E019C2"/>
    <w:rsid w:val="00E02F55"/>
    <w:rsid w:val="00E05697"/>
    <w:rsid w:val="00E1188D"/>
    <w:rsid w:val="00E12825"/>
    <w:rsid w:val="00E12C2A"/>
    <w:rsid w:val="00E154F1"/>
    <w:rsid w:val="00E16600"/>
    <w:rsid w:val="00E235ED"/>
    <w:rsid w:val="00E24C3D"/>
    <w:rsid w:val="00E25997"/>
    <w:rsid w:val="00E2627C"/>
    <w:rsid w:val="00E2690E"/>
    <w:rsid w:val="00E303E1"/>
    <w:rsid w:val="00E341E1"/>
    <w:rsid w:val="00E43115"/>
    <w:rsid w:val="00E4589E"/>
    <w:rsid w:val="00E459DE"/>
    <w:rsid w:val="00E4673D"/>
    <w:rsid w:val="00E555DE"/>
    <w:rsid w:val="00E64168"/>
    <w:rsid w:val="00E6543F"/>
    <w:rsid w:val="00E67CDD"/>
    <w:rsid w:val="00E77D4F"/>
    <w:rsid w:val="00E81061"/>
    <w:rsid w:val="00E8423A"/>
    <w:rsid w:val="00E85005"/>
    <w:rsid w:val="00E9322B"/>
    <w:rsid w:val="00E97182"/>
    <w:rsid w:val="00EA0F07"/>
    <w:rsid w:val="00EA172C"/>
    <w:rsid w:val="00EA5E03"/>
    <w:rsid w:val="00EB2096"/>
    <w:rsid w:val="00EB24A1"/>
    <w:rsid w:val="00EB254D"/>
    <w:rsid w:val="00EB2C52"/>
    <w:rsid w:val="00EB40FE"/>
    <w:rsid w:val="00EB5453"/>
    <w:rsid w:val="00EB555F"/>
    <w:rsid w:val="00EC228E"/>
    <w:rsid w:val="00EE05BA"/>
    <w:rsid w:val="00EF0040"/>
    <w:rsid w:val="00F009B0"/>
    <w:rsid w:val="00F00A48"/>
    <w:rsid w:val="00F035CE"/>
    <w:rsid w:val="00F03B98"/>
    <w:rsid w:val="00F05355"/>
    <w:rsid w:val="00F12A23"/>
    <w:rsid w:val="00F13C61"/>
    <w:rsid w:val="00F14D33"/>
    <w:rsid w:val="00F20999"/>
    <w:rsid w:val="00F2653C"/>
    <w:rsid w:val="00F2685D"/>
    <w:rsid w:val="00F27135"/>
    <w:rsid w:val="00F31D6E"/>
    <w:rsid w:val="00F34768"/>
    <w:rsid w:val="00F35931"/>
    <w:rsid w:val="00F36F21"/>
    <w:rsid w:val="00F407BA"/>
    <w:rsid w:val="00F4119D"/>
    <w:rsid w:val="00F41413"/>
    <w:rsid w:val="00F418EF"/>
    <w:rsid w:val="00F422D0"/>
    <w:rsid w:val="00F4311B"/>
    <w:rsid w:val="00F438DC"/>
    <w:rsid w:val="00F44263"/>
    <w:rsid w:val="00F44F05"/>
    <w:rsid w:val="00F47170"/>
    <w:rsid w:val="00F53584"/>
    <w:rsid w:val="00F60A70"/>
    <w:rsid w:val="00F61004"/>
    <w:rsid w:val="00F661EB"/>
    <w:rsid w:val="00F678DF"/>
    <w:rsid w:val="00F7009D"/>
    <w:rsid w:val="00F71F0C"/>
    <w:rsid w:val="00F74FA6"/>
    <w:rsid w:val="00F756AC"/>
    <w:rsid w:val="00F76E8C"/>
    <w:rsid w:val="00F77220"/>
    <w:rsid w:val="00F82542"/>
    <w:rsid w:val="00F86439"/>
    <w:rsid w:val="00F874BE"/>
    <w:rsid w:val="00F87B92"/>
    <w:rsid w:val="00F90379"/>
    <w:rsid w:val="00F90EEA"/>
    <w:rsid w:val="00F924F7"/>
    <w:rsid w:val="00F94E5A"/>
    <w:rsid w:val="00F9760C"/>
    <w:rsid w:val="00FA1F32"/>
    <w:rsid w:val="00FA2487"/>
    <w:rsid w:val="00FA250D"/>
    <w:rsid w:val="00FA29F1"/>
    <w:rsid w:val="00FA602C"/>
    <w:rsid w:val="00FB1416"/>
    <w:rsid w:val="00FB19A8"/>
    <w:rsid w:val="00FB4925"/>
    <w:rsid w:val="00FC3E4F"/>
    <w:rsid w:val="00FC5B92"/>
    <w:rsid w:val="00FD1966"/>
    <w:rsid w:val="00FD3379"/>
    <w:rsid w:val="00FD6030"/>
    <w:rsid w:val="00FE55C3"/>
    <w:rsid w:val="00FF25FE"/>
    <w:rsid w:val="00FF5516"/>
    <w:rsid w:val="00FF7867"/>
    <w:rsid w:val="20DF1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A9C9"/>
  <w15:docId w15:val="{3EAFF7BE-07C2-4239-81C4-534FB4C2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51"/>
    <w:pPr>
      <w:suppressAutoHyphens/>
    </w:pPr>
    <w:rPr>
      <w:rFonts w:eastAsia="Times New Roman"/>
      <w:kern w:val="0"/>
    </w:rPr>
  </w:style>
  <w:style w:type="paragraph" w:styleId="Heading1">
    <w:name w:val="heading 1"/>
    <w:basedOn w:val="Normal"/>
    <w:next w:val="Normal"/>
    <w:link w:val="Heading1Char"/>
    <w:uiPriority w:val="9"/>
    <w:qFormat/>
    <w:rsid w:val="008C1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5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ing1Char">
    <w:name w:val="Heading 1 Char"/>
    <w:basedOn w:val="DefaultParagraphFont"/>
    <w:link w:val="Heading1"/>
    <w:uiPriority w:val="9"/>
    <w:rsid w:val="008C134A"/>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F14D33"/>
    <w:rPr>
      <w:color w:val="0563C1" w:themeColor="hyperlink"/>
      <w:u w:val="single"/>
    </w:rPr>
  </w:style>
  <w:style w:type="character" w:styleId="UnresolvedMention">
    <w:name w:val="Unresolved Mention"/>
    <w:basedOn w:val="DefaultParagraphFont"/>
    <w:uiPriority w:val="99"/>
    <w:semiHidden/>
    <w:unhideWhenUsed/>
    <w:rsid w:val="00F14D33"/>
    <w:rPr>
      <w:color w:val="605E5C"/>
      <w:shd w:val="clear" w:color="auto" w:fill="E1DFDD"/>
    </w:rPr>
  </w:style>
  <w:style w:type="character" w:customStyle="1" w:styleId="Heading2Char">
    <w:name w:val="Heading 2 Char"/>
    <w:basedOn w:val="DefaultParagraphFont"/>
    <w:link w:val="Heading2"/>
    <w:uiPriority w:val="9"/>
    <w:rsid w:val="00F27135"/>
    <w:rPr>
      <w:rFonts w:asciiTheme="majorHAnsi" w:eastAsiaTheme="majorEastAsia" w:hAnsiTheme="majorHAnsi" w:cstheme="majorBidi"/>
      <w:color w:val="2F5496" w:themeColor="accent1" w:themeShade="BF"/>
      <w:kern w:val="0"/>
      <w:sz w:val="26"/>
      <w:szCs w:val="26"/>
    </w:rPr>
  </w:style>
  <w:style w:type="character" w:customStyle="1" w:styleId="normaltextrun">
    <w:name w:val="normaltextrun"/>
    <w:basedOn w:val="DefaultParagraphFont"/>
    <w:rsid w:val="0000120E"/>
  </w:style>
  <w:style w:type="character" w:styleId="FollowedHyperlink">
    <w:name w:val="FollowedHyperlink"/>
    <w:basedOn w:val="DefaultParagraphFont"/>
    <w:uiPriority w:val="99"/>
    <w:semiHidden/>
    <w:unhideWhenUsed/>
    <w:rsid w:val="0000120E"/>
    <w:rPr>
      <w:color w:val="954F72" w:themeColor="followedHyperlink"/>
      <w:u w:val="single"/>
    </w:rPr>
  </w:style>
  <w:style w:type="paragraph" w:customStyle="1" w:styleId="paragraph">
    <w:name w:val="paragraph"/>
    <w:basedOn w:val="Normal"/>
    <w:rsid w:val="0000120E"/>
    <w:pPr>
      <w:spacing w:line="254" w:lineRule="auto"/>
    </w:pPr>
    <w:rPr>
      <w:rFonts w:ascii="Times New Roman" w:hAnsi="Times New Roman"/>
      <w:sz w:val="21"/>
      <w:szCs w:val="21"/>
      <w:lang w:val="en-US" w:eastAsia="en-GB"/>
    </w:rPr>
  </w:style>
  <w:style w:type="character" w:customStyle="1" w:styleId="Heading3Char">
    <w:name w:val="Heading 3 Char"/>
    <w:basedOn w:val="DefaultParagraphFont"/>
    <w:link w:val="Heading3"/>
    <w:uiPriority w:val="9"/>
    <w:semiHidden/>
    <w:rsid w:val="00D85531"/>
    <w:rPr>
      <w:rFonts w:asciiTheme="majorHAnsi" w:eastAsiaTheme="majorEastAsia" w:hAnsiTheme="majorHAnsi" w:cstheme="majorBidi"/>
      <w:color w:val="1F3763" w:themeColor="accent1" w:themeShade="7F"/>
      <w:kern w:val="0"/>
      <w:sz w:val="24"/>
      <w:szCs w:val="24"/>
    </w:rPr>
  </w:style>
  <w:style w:type="paragraph" w:styleId="TOCHeading">
    <w:name w:val="TOC Heading"/>
    <w:basedOn w:val="Heading1"/>
    <w:next w:val="Normal"/>
    <w:uiPriority w:val="39"/>
    <w:unhideWhenUsed/>
    <w:qFormat/>
    <w:rsid w:val="00D85531"/>
    <w:pPr>
      <w:suppressAutoHyphens w:val="0"/>
      <w:autoSpaceDN/>
      <w:spacing w:line="259" w:lineRule="auto"/>
      <w:outlineLvl w:val="9"/>
    </w:pPr>
    <w:rPr>
      <w:lang w:val="en-US"/>
    </w:rPr>
  </w:style>
  <w:style w:type="paragraph" w:styleId="TOC1">
    <w:name w:val="toc 1"/>
    <w:basedOn w:val="Normal"/>
    <w:next w:val="Normal"/>
    <w:autoRedefine/>
    <w:uiPriority w:val="39"/>
    <w:unhideWhenUsed/>
    <w:rsid w:val="00D85531"/>
    <w:pPr>
      <w:spacing w:after="100"/>
    </w:pPr>
  </w:style>
  <w:style w:type="paragraph" w:styleId="TOC2">
    <w:name w:val="toc 2"/>
    <w:basedOn w:val="Normal"/>
    <w:next w:val="Normal"/>
    <w:autoRedefine/>
    <w:uiPriority w:val="39"/>
    <w:unhideWhenUsed/>
    <w:rsid w:val="00D85531"/>
    <w:pPr>
      <w:spacing w:after="100"/>
      <w:ind w:left="220"/>
    </w:pPr>
  </w:style>
  <w:style w:type="paragraph" w:styleId="Header">
    <w:name w:val="header"/>
    <w:basedOn w:val="Normal"/>
    <w:link w:val="HeaderChar"/>
    <w:uiPriority w:val="99"/>
    <w:unhideWhenUsed/>
    <w:rsid w:val="006C6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3E7"/>
    <w:rPr>
      <w:rFonts w:eastAsia="Times New Roman"/>
      <w:kern w:val="0"/>
    </w:rPr>
  </w:style>
  <w:style w:type="paragraph" w:styleId="Footer">
    <w:name w:val="footer"/>
    <w:basedOn w:val="Normal"/>
    <w:link w:val="FooterChar"/>
    <w:uiPriority w:val="99"/>
    <w:unhideWhenUsed/>
    <w:rsid w:val="006C6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3E7"/>
    <w:rPr>
      <w:rFonts w:eastAsia="Times New Roman"/>
      <w:kern w:val="0"/>
    </w:rPr>
  </w:style>
  <w:style w:type="paragraph" w:styleId="NormalWeb">
    <w:name w:val="Normal (Web)"/>
    <w:basedOn w:val="Normal"/>
    <w:uiPriority w:val="99"/>
    <w:semiHidden/>
    <w:unhideWhenUsed/>
    <w:rsid w:val="00920480"/>
    <w:pPr>
      <w:suppressAutoHyphens w:val="0"/>
      <w:autoSpaceDN/>
      <w:spacing w:before="100" w:beforeAutospacing="1" w:after="100" w:afterAutospacing="1" w:line="240" w:lineRule="auto"/>
    </w:pPr>
    <w:rPr>
      <w:rFonts w:ascii="Times New Roman" w:hAnsi="Times New Roman"/>
      <w:sz w:val="24"/>
      <w:szCs w:val="24"/>
      <w:lang w:eastAsia="en-GB"/>
    </w:rPr>
  </w:style>
  <w:style w:type="character" w:customStyle="1" w:styleId="ui-provider">
    <w:name w:val="ui-provider"/>
    <w:basedOn w:val="DefaultParagraphFont"/>
    <w:rsid w:val="00BF7900"/>
  </w:style>
  <w:style w:type="paragraph" w:customStyle="1" w:styleId="ui-chatitem">
    <w:name w:val="ui-chat__item"/>
    <w:basedOn w:val="Normal"/>
    <w:rsid w:val="007F5B96"/>
    <w:pPr>
      <w:suppressAutoHyphens w:val="0"/>
      <w:autoSpaceDN/>
      <w:spacing w:before="100" w:beforeAutospacing="1" w:after="100" w:afterAutospacing="1" w:line="240" w:lineRule="auto"/>
    </w:pPr>
    <w:rPr>
      <w:rFonts w:ascii="Times New Roman" w:hAnsi="Times New Roman"/>
      <w:sz w:val="24"/>
      <w:szCs w:val="24"/>
      <w:lang w:eastAsia="en-GB"/>
    </w:rPr>
  </w:style>
  <w:style w:type="character" w:customStyle="1" w:styleId="fui-styledtext">
    <w:name w:val="fui-styledtext"/>
    <w:basedOn w:val="DefaultParagraphFont"/>
    <w:rsid w:val="007F5B96"/>
  </w:style>
  <w:style w:type="character" w:customStyle="1" w:styleId="ui-text">
    <w:name w:val="ui-text"/>
    <w:basedOn w:val="DefaultParagraphFont"/>
    <w:rsid w:val="007F5B96"/>
  </w:style>
  <w:style w:type="table" w:styleId="TableGrid">
    <w:name w:val="Table Grid"/>
    <w:basedOn w:val="TableNormal"/>
    <w:uiPriority w:val="39"/>
    <w:rsid w:val="002E6788"/>
    <w:pPr>
      <w:autoSpaceDN/>
      <w:spacing w:after="120" w:line="264" w:lineRule="auto"/>
    </w:pPr>
    <w:rPr>
      <w:rFonts w:asciiTheme="minorHAnsi" w:eastAsiaTheme="minorEastAsia" w:hAnsiTheme="minorHAnsi" w:cstheme="minorBidi"/>
      <w:kern w:val="0"/>
      <w:sz w:val="21"/>
      <w:szCs w:val="21"/>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4572A"/>
  </w:style>
  <w:style w:type="character" w:customStyle="1" w:styleId="scxw104420005">
    <w:name w:val="scxw104420005"/>
    <w:basedOn w:val="DefaultParagraphFont"/>
    <w:rsid w:val="0004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7134">
      <w:bodyDiv w:val="1"/>
      <w:marLeft w:val="0"/>
      <w:marRight w:val="0"/>
      <w:marTop w:val="0"/>
      <w:marBottom w:val="0"/>
      <w:divBdr>
        <w:top w:val="none" w:sz="0" w:space="0" w:color="auto"/>
        <w:left w:val="none" w:sz="0" w:space="0" w:color="auto"/>
        <w:bottom w:val="none" w:sz="0" w:space="0" w:color="auto"/>
        <w:right w:val="none" w:sz="0" w:space="0" w:color="auto"/>
      </w:divBdr>
    </w:div>
    <w:div w:id="487088656">
      <w:bodyDiv w:val="1"/>
      <w:marLeft w:val="0"/>
      <w:marRight w:val="0"/>
      <w:marTop w:val="0"/>
      <w:marBottom w:val="0"/>
      <w:divBdr>
        <w:top w:val="none" w:sz="0" w:space="0" w:color="auto"/>
        <w:left w:val="none" w:sz="0" w:space="0" w:color="auto"/>
        <w:bottom w:val="none" w:sz="0" w:space="0" w:color="auto"/>
        <w:right w:val="none" w:sz="0" w:space="0" w:color="auto"/>
      </w:divBdr>
    </w:div>
    <w:div w:id="900209941">
      <w:bodyDiv w:val="1"/>
      <w:marLeft w:val="0"/>
      <w:marRight w:val="0"/>
      <w:marTop w:val="0"/>
      <w:marBottom w:val="0"/>
      <w:divBdr>
        <w:top w:val="none" w:sz="0" w:space="0" w:color="auto"/>
        <w:left w:val="none" w:sz="0" w:space="0" w:color="auto"/>
        <w:bottom w:val="none" w:sz="0" w:space="0" w:color="auto"/>
        <w:right w:val="none" w:sz="0" w:space="0" w:color="auto"/>
      </w:divBdr>
      <w:divsChild>
        <w:div w:id="597375885">
          <w:marLeft w:val="0"/>
          <w:marRight w:val="0"/>
          <w:marTop w:val="0"/>
          <w:marBottom w:val="0"/>
          <w:divBdr>
            <w:top w:val="single" w:sz="24" w:space="0" w:color="auto"/>
            <w:left w:val="single" w:sz="24" w:space="0" w:color="auto"/>
            <w:bottom w:val="single" w:sz="24" w:space="0" w:color="auto"/>
            <w:right w:val="single" w:sz="24" w:space="0" w:color="auto"/>
          </w:divBdr>
          <w:divsChild>
            <w:div w:id="791166721">
              <w:marLeft w:val="0"/>
              <w:marRight w:val="0"/>
              <w:marTop w:val="0"/>
              <w:marBottom w:val="0"/>
              <w:divBdr>
                <w:top w:val="none" w:sz="0" w:space="0" w:color="auto"/>
                <w:left w:val="none" w:sz="0" w:space="0" w:color="auto"/>
                <w:bottom w:val="none" w:sz="0" w:space="0" w:color="auto"/>
                <w:right w:val="none" w:sz="0" w:space="0" w:color="auto"/>
              </w:divBdr>
              <w:divsChild>
                <w:div w:id="2101557770">
                  <w:marLeft w:val="0"/>
                  <w:marRight w:val="0"/>
                  <w:marTop w:val="0"/>
                  <w:marBottom w:val="0"/>
                  <w:divBdr>
                    <w:top w:val="none" w:sz="0" w:space="0" w:color="auto"/>
                    <w:left w:val="none" w:sz="0" w:space="0" w:color="auto"/>
                    <w:bottom w:val="none" w:sz="0" w:space="0" w:color="auto"/>
                    <w:right w:val="none" w:sz="0" w:space="0" w:color="auto"/>
                  </w:divBdr>
                  <w:divsChild>
                    <w:div w:id="850417827">
                      <w:marLeft w:val="0"/>
                      <w:marRight w:val="0"/>
                      <w:marTop w:val="0"/>
                      <w:marBottom w:val="0"/>
                      <w:divBdr>
                        <w:top w:val="none" w:sz="0" w:space="0" w:color="auto"/>
                        <w:left w:val="none" w:sz="0" w:space="0" w:color="auto"/>
                        <w:bottom w:val="none" w:sz="0" w:space="0" w:color="auto"/>
                        <w:right w:val="none" w:sz="0" w:space="0" w:color="auto"/>
                      </w:divBdr>
                      <w:divsChild>
                        <w:div w:id="738750423">
                          <w:marLeft w:val="0"/>
                          <w:marRight w:val="0"/>
                          <w:marTop w:val="0"/>
                          <w:marBottom w:val="0"/>
                          <w:divBdr>
                            <w:top w:val="none" w:sz="0" w:space="0" w:color="auto"/>
                            <w:left w:val="none" w:sz="0" w:space="0" w:color="auto"/>
                            <w:bottom w:val="none" w:sz="0" w:space="0" w:color="auto"/>
                            <w:right w:val="none" w:sz="0" w:space="0" w:color="auto"/>
                          </w:divBdr>
                          <w:divsChild>
                            <w:div w:id="1211116852">
                              <w:marLeft w:val="0"/>
                              <w:marRight w:val="0"/>
                              <w:marTop w:val="0"/>
                              <w:marBottom w:val="0"/>
                              <w:divBdr>
                                <w:top w:val="none" w:sz="0" w:space="0" w:color="auto"/>
                                <w:left w:val="none" w:sz="0" w:space="0" w:color="auto"/>
                                <w:bottom w:val="none" w:sz="0" w:space="0" w:color="auto"/>
                                <w:right w:val="none" w:sz="0" w:space="0" w:color="auto"/>
                              </w:divBdr>
                              <w:divsChild>
                                <w:div w:id="93285716">
                                  <w:marLeft w:val="0"/>
                                  <w:marRight w:val="0"/>
                                  <w:marTop w:val="0"/>
                                  <w:marBottom w:val="0"/>
                                  <w:divBdr>
                                    <w:top w:val="none" w:sz="0" w:space="0" w:color="auto"/>
                                    <w:left w:val="none" w:sz="0" w:space="0" w:color="auto"/>
                                    <w:bottom w:val="none" w:sz="0" w:space="0" w:color="auto"/>
                                    <w:right w:val="none" w:sz="0" w:space="0" w:color="auto"/>
                                  </w:divBdr>
                                  <w:divsChild>
                                    <w:div w:id="443772956">
                                      <w:marLeft w:val="0"/>
                                      <w:marRight w:val="0"/>
                                      <w:marTop w:val="0"/>
                                      <w:marBottom w:val="0"/>
                                      <w:divBdr>
                                        <w:top w:val="none" w:sz="0" w:space="0" w:color="auto"/>
                                        <w:left w:val="none" w:sz="0" w:space="0" w:color="auto"/>
                                        <w:bottom w:val="none" w:sz="0" w:space="0" w:color="auto"/>
                                        <w:right w:val="none" w:sz="0" w:space="0" w:color="auto"/>
                                      </w:divBdr>
                                    </w:div>
                                  </w:divsChild>
                                </w:div>
                                <w:div w:id="98061761">
                                  <w:marLeft w:val="0"/>
                                  <w:marRight w:val="0"/>
                                  <w:marTop w:val="0"/>
                                  <w:marBottom w:val="0"/>
                                  <w:divBdr>
                                    <w:top w:val="none" w:sz="0" w:space="0" w:color="auto"/>
                                    <w:left w:val="none" w:sz="0" w:space="0" w:color="auto"/>
                                    <w:bottom w:val="none" w:sz="0" w:space="0" w:color="auto"/>
                                    <w:right w:val="none" w:sz="0" w:space="0" w:color="auto"/>
                                  </w:divBdr>
                                  <w:divsChild>
                                    <w:div w:id="476727498">
                                      <w:marLeft w:val="0"/>
                                      <w:marRight w:val="0"/>
                                      <w:marTop w:val="0"/>
                                      <w:marBottom w:val="0"/>
                                      <w:divBdr>
                                        <w:top w:val="none" w:sz="0" w:space="0" w:color="auto"/>
                                        <w:left w:val="none" w:sz="0" w:space="0" w:color="auto"/>
                                        <w:bottom w:val="none" w:sz="0" w:space="0" w:color="auto"/>
                                        <w:right w:val="none" w:sz="0" w:space="0" w:color="auto"/>
                                      </w:divBdr>
                                    </w:div>
                                  </w:divsChild>
                                </w:div>
                                <w:div w:id="102071850">
                                  <w:marLeft w:val="0"/>
                                  <w:marRight w:val="0"/>
                                  <w:marTop w:val="0"/>
                                  <w:marBottom w:val="0"/>
                                  <w:divBdr>
                                    <w:top w:val="none" w:sz="0" w:space="0" w:color="auto"/>
                                    <w:left w:val="none" w:sz="0" w:space="0" w:color="auto"/>
                                    <w:bottom w:val="none" w:sz="0" w:space="0" w:color="auto"/>
                                    <w:right w:val="none" w:sz="0" w:space="0" w:color="auto"/>
                                  </w:divBdr>
                                  <w:divsChild>
                                    <w:div w:id="570582150">
                                      <w:marLeft w:val="0"/>
                                      <w:marRight w:val="0"/>
                                      <w:marTop w:val="0"/>
                                      <w:marBottom w:val="0"/>
                                      <w:divBdr>
                                        <w:top w:val="none" w:sz="0" w:space="0" w:color="auto"/>
                                        <w:left w:val="none" w:sz="0" w:space="0" w:color="auto"/>
                                        <w:bottom w:val="none" w:sz="0" w:space="0" w:color="auto"/>
                                        <w:right w:val="none" w:sz="0" w:space="0" w:color="auto"/>
                                      </w:divBdr>
                                      <w:divsChild>
                                        <w:div w:id="438570036">
                                          <w:marLeft w:val="0"/>
                                          <w:marRight w:val="0"/>
                                          <w:marTop w:val="0"/>
                                          <w:marBottom w:val="0"/>
                                          <w:divBdr>
                                            <w:top w:val="none" w:sz="0" w:space="0" w:color="auto"/>
                                            <w:left w:val="none" w:sz="0" w:space="0" w:color="auto"/>
                                            <w:bottom w:val="none" w:sz="0" w:space="0" w:color="auto"/>
                                            <w:right w:val="none" w:sz="0" w:space="0" w:color="auto"/>
                                          </w:divBdr>
                                          <w:divsChild>
                                            <w:div w:id="501894744">
                                              <w:marLeft w:val="0"/>
                                              <w:marRight w:val="0"/>
                                              <w:marTop w:val="0"/>
                                              <w:marBottom w:val="0"/>
                                              <w:divBdr>
                                                <w:top w:val="none" w:sz="0" w:space="0" w:color="auto"/>
                                                <w:left w:val="none" w:sz="0" w:space="0" w:color="auto"/>
                                                <w:bottom w:val="none" w:sz="0" w:space="0" w:color="auto"/>
                                                <w:right w:val="none" w:sz="0" w:space="0" w:color="auto"/>
                                              </w:divBdr>
                                              <w:divsChild>
                                                <w:div w:id="1094861512">
                                                  <w:marLeft w:val="0"/>
                                                  <w:marRight w:val="0"/>
                                                  <w:marTop w:val="0"/>
                                                  <w:marBottom w:val="0"/>
                                                  <w:divBdr>
                                                    <w:top w:val="none" w:sz="0" w:space="0" w:color="auto"/>
                                                    <w:left w:val="none" w:sz="0" w:space="0" w:color="auto"/>
                                                    <w:bottom w:val="none" w:sz="0" w:space="0" w:color="auto"/>
                                                    <w:right w:val="none" w:sz="0" w:space="0" w:color="auto"/>
                                                  </w:divBdr>
                                                </w:div>
                                              </w:divsChild>
                                            </w:div>
                                            <w:div w:id="5058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1896">
                                  <w:marLeft w:val="0"/>
                                  <w:marRight w:val="0"/>
                                  <w:marTop w:val="0"/>
                                  <w:marBottom w:val="0"/>
                                  <w:divBdr>
                                    <w:top w:val="none" w:sz="0" w:space="0" w:color="auto"/>
                                    <w:left w:val="none" w:sz="0" w:space="0" w:color="auto"/>
                                    <w:bottom w:val="none" w:sz="0" w:space="0" w:color="auto"/>
                                    <w:right w:val="none" w:sz="0" w:space="0" w:color="auto"/>
                                  </w:divBdr>
                                  <w:divsChild>
                                    <w:div w:id="1563640570">
                                      <w:marLeft w:val="0"/>
                                      <w:marRight w:val="0"/>
                                      <w:marTop w:val="0"/>
                                      <w:marBottom w:val="0"/>
                                      <w:divBdr>
                                        <w:top w:val="none" w:sz="0" w:space="0" w:color="auto"/>
                                        <w:left w:val="none" w:sz="0" w:space="0" w:color="auto"/>
                                        <w:bottom w:val="none" w:sz="0" w:space="0" w:color="auto"/>
                                        <w:right w:val="none" w:sz="0" w:space="0" w:color="auto"/>
                                      </w:divBdr>
                                      <w:divsChild>
                                        <w:div w:id="1376152246">
                                          <w:marLeft w:val="0"/>
                                          <w:marRight w:val="0"/>
                                          <w:marTop w:val="0"/>
                                          <w:marBottom w:val="0"/>
                                          <w:divBdr>
                                            <w:top w:val="none" w:sz="0" w:space="0" w:color="auto"/>
                                            <w:left w:val="none" w:sz="0" w:space="0" w:color="auto"/>
                                            <w:bottom w:val="none" w:sz="0" w:space="0" w:color="auto"/>
                                            <w:right w:val="none" w:sz="0" w:space="0" w:color="auto"/>
                                          </w:divBdr>
                                          <w:divsChild>
                                            <w:div w:id="237592300">
                                              <w:marLeft w:val="0"/>
                                              <w:marRight w:val="0"/>
                                              <w:marTop w:val="0"/>
                                              <w:marBottom w:val="0"/>
                                              <w:divBdr>
                                                <w:top w:val="none" w:sz="0" w:space="0" w:color="auto"/>
                                                <w:left w:val="none" w:sz="0" w:space="0" w:color="auto"/>
                                                <w:bottom w:val="none" w:sz="0" w:space="0" w:color="auto"/>
                                                <w:right w:val="none" w:sz="0" w:space="0" w:color="auto"/>
                                              </w:divBdr>
                                            </w:div>
                                            <w:div w:id="885525440">
                                              <w:marLeft w:val="0"/>
                                              <w:marRight w:val="0"/>
                                              <w:marTop w:val="0"/>
                                              <w:marBottom w:val="0"/>
                                              <w:divBdr>
                                                <w:top w:val="none" w:sz="0" w:space="0" w:color="auto"/>
                                                <w:left w:val="none" w:sz="0" w:space="0" w:color="auto"/>
                                                <w:bottom w:val="none" w:sz="0" w:space="0" w:color="auto"/>
                                                <w:right w:val="none" w:sz="0" w:space="0" w:color="auto"/>
                                              </w:divBdr>
                                              <w:divsChild>
                                                <w:div w:id="8174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152">
                                  <w:marLeft w:val="0"/>
                                  <w:marRight w:val="0"/>
                                  <w:marTop w:val="0"/>
                                  <w:marBottom w:val="0"/>
                                  <w:divBdr>
                                    <w:top w:val="none" w:sz="0" w:space="0" w:color="auto"/>
                                    <w:left w:val="none" w:sz="0" w:space="0" w:color="auto"/>
                                    <w:bottom w:val="none" w:sz="0" w:space="0" w:color="auto"/>
                                    <w:right w:val="none" w:sz="0" w:space="0" w:color="auto"/>
                                  </w:divBdr>
                                  <w:divsChild>
                                    <w:div w:id="887032740">
                                      <w:marLeft w:val="0"/>
                                      <w:marRight w:val="0"/>
                                      <w:marTop w:val="0"/>
                                      <w:marBottom w:val="0"/>
                                      <w:divBdr>
                                        <w:top w:val="none" w:sz="0" w:space="0" w:color="auto"/>
                                        <w:left w:val="none" w:sz="0" w:space="0" w:color="auto"/>
                                        <w:bottom w:val="none" w:sz="0" w:space="0" w:color="auto"/>
                                        <w:right w:val="none" w:sz="0" w:space="0" w:color="auto"/>
                                      </w:divBdr>
                                      <w:divsChild>
                                        <w:div w:id="1114254113">
                                          <w:marLeft w:val="0"/>
                                          <w:marRight w:val="0"/>
                                          <w:marTop w:val="0"/>
                                          <w:marBottom w:val="0"/>
                                          <w:divBdr>
                                            <w:top w:val="none" w:sz="0" w:space="0" w:color="auto"/>
                                            <w:left w:val="none" w:sz="0" w:space="0" w:color="auto"/>
                                            <w:bottom w:val="none" w:sz="0" w:space="0" w:color="auto"/>
                                            <w:right w:val="none" w:sz="0" w:space="0" w:color="auto"/>
                                          </w:divBdr>
                                          <w:divsChild>
                                            <w:div w:id="1087773913">
                                              <w:marLeft w:val="0"/>
                                              <w:marRight w:val="0"/>
                                              <w:marTop w:val="0"/>
                                              <w:marBottom w:val="0"/>
                                              <w:divBdr>
                                                <w:top w:val="none" w:sz="0" w:space="0" w:color="auto"/>
                                                <w:left w:val="none" w:sz="0" w:space="0" w:color="auto"/>
                                                <w:bottom w:val="none" w:sz="0" w:space="0" w:color="auto"/>
                                                <w:right w:val="none" w:sz="0" w:space="0" w:color="auto"/>
                                              </w:divBdr>
                                              <w:divsChild>
                                                <w:div w:id="699473340">
                                                  <w:marLeft w:val="0"/>
                                                  <w:marRight w:val="0"/>
                                                  <w:marTop w:val="0"/>
                                                  <w:marBottom w:val="0"/>
                                                  <w:divBdr>
                                                    <w:top w:val="none" w:sz="0" w:space="0" w:color="auto"/>
                                                    <w:left w:val="none" w:sz="0" w:space="0" w:color="auto"/>
                                                    <w:bottom w:val="none" w:sz="0" w:space="0" w:color="auto"/>
                                                    <w:right w:val="none" w:sz="0" w:space="0" w:color="auto"/>
                                                  </w:divBdr>
                                                </w:div>
                                              </w:divsChild>
                                            </w:div>
                                            <w:div w:id="15531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8483">
                                  <w:marLeft w:val="0"/>
                                  <w:marRight w:val="0"/>
                                  <w:marTop w:val="0"/>
                                  <w:marBottom w:val="0"/>
                                  <w:divBdr>
                                    <w:top w:val="none" w:sz="0" w:space="0" w:color="auto"/>
                                    <w:left w:val="none" w:sz="0" w:space="0" w:color="auto"/>
                                    <w:bottom w:val="none" w:sz="0" w:space="0" w:color="auto"/>
                                    <w:right w:val="none" w:sz="0" w:space="0" w:color="auto"/>
                                  </w:divBdr>
                                  <w:divsChild>
                                    <w:div w:id="1492259158">
                                      <w:marLeft w:val="0"/>
                                      <w:marRight w:val="0"/>
                                      <w:marTop w:val="0"/>
                                      <w:marBottom w:val="0"/>
                                      <w:divBdr>
                                        <w:top w:val="none" w:sz="0" w:space="0" w:color="auto"/>
                                        <w:left w:val="none" w:sz="0" w:space="0" w:color="auto"/>
                                        <w:bottom w:val="none" w:sz="0" w:space="0" w:color="auto"/>
                                        <w:right w:val="none" w:sz="0" w:space="0" w:color="auto"/>
                                      </w:divBdr>
                                    </w:div>
                                  </w:divsChild>
                                </w:div>
                                <w:div w:id="584874201">
                                  <w:marLeft w:val="0"/>
                                  <w:marRight w:val="0"/>
                                  <w:marTop w:val="0"/>
                                  <w:marBottom w:val="0"/>
                                  <w:divBdr>
                                    <w:top w:val="none" w:sz="0" w:space="0" w:color="auto"/>
                                    <w:left w:val="none" w:sz="0" w:space="0" w:color="auto"/>
                                    <w:bottom w:val="none" w:sz="0" w:space="0" w:color="auto"/>
                                    <w:right w:val="none" w:sz="0" w:space="0" w:color="auto"/>
                                  </w:divBdr>
                                  <w:divsChild>
                                    <w:div w:id="863708961">
                                      <w:marLeft w:val="0"/>
                                      <w:marRight w:val="0"/>
                                      <w:marTop w:val="0"/>
                                      <w:marBottom w:val="0"/>
                                      <w:divBdr>
                                        <w:top w:val="none" w:sz="0" w:space="0" w:color="auto"/>
                                        <w:left w:val="none" w:sz="0" w:space="0" w:color="auto"/>
                                        <w:bottom w:val="none" w:sz="0" w:space="0" w:color="auto"/>
                                        <w:right w:val="none" w:sz="0" w:space="0" w:color="auto"/>
                                      </w:divBdr>
                                      <w:divsChild>
                                        <w:div w:id="119880059">
                                          <w:marLeft w:val="0"/>
                                          <w:marRight w:val="0"/>
                                          <w:marTop w:val="0"/>
                                          <w:marBottom w:val="0"/>
                                          <w:divBdr>
                                            <w:top w:val="none" w:sz="0" w:space="0" w:color="auto"/>
                                            <w:left w:val="none" w:sz="0" w:space="0" w:color="auto"/>
                                            <w:bottom w:val="none" w:sz="0" w:space="0" w:color="auto"/>
                                            <w:right w:val="none" w:sz="0" w:space="0" w:color="auto"/>
                                          </w:divBdr>
                                          <w:divsChild>
                                            <w:div w:id="1079517200">
                                              <w:marLeft w:val="0"/>
                                              <w:marRight w:val="0"/>
                                              <w:marTop w:val="0"/>
                                              <w:marBottom w:val="0"/>
                                              <w:divBdr>
                                                <w:top w:val="none" w:sz="0" w:space="0" w:color="auto"/>
                                                <w:left w:val="none" w:sz="0" w:space="0" w:color="auto"/>
                                                <w:bottom w:val="none" w:sz="0" w:space="0" w:color="auto"/>
                                                <w:right w:val="none" w:sz="0" w:space="0" w:color="auto"/>
                                              </w:divBdr>
                                              <w:divsChild>
                                                <w:div w:id="2053114385">
                                                  <w:marLeft w:val="0"/>
                                                  <w:marRight w:val="0"/>
                                                  <w:marTop w:val="0"/>
                                                  <w:marBottom w:val="0"/>
                                                  <w:divBdr>
                                                    <w:top w:val="none" w:sz="0" w:space="0" w:color="auto"/>
                                                    <w:left w:val="none" w:sz="0" w:space="0" w:color="auto"/>
                                                    <w:bottom w:val="none" w:sz="0" w:space="0" w:color="auto"/>
                                                    <w:right w:val="none" w:sz="0" w:space="0" w:color="auto"/>
                                                  </w:divBdr>
                                                </w:div>
                                              </w:divsChild>
                                            </w:div>
                                            <w:div w:id="17468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9497">
                                  <w:marLeft w:val="0"/>
                                  <w:marRight w:val="0"/>
                                  <w:marTop w:val="0"/>
                                  <w:marBottom w:val="0"/>
                                  <w:divBdr>
                                    <w:top w:val="none" w:sz="0" w:space="0" w:color="auto"/>
                                    <w:left w:val="none" w:sz="0" w:space="0" w:color="auto"/>
                                    <w:bottom w:val="none" w:sz="0" w:space="0" w:color="auto"/>
                                    <w:right w:val="none" w:sz="0" w:space="0" w:color="auto"/>
                                  </w:divBdr>
                                  <w:divsChild>
                                    <w:div w:id="432629908">
                                      <w:marLeft w:val="0"/>
                                      <w:marRight w:val="0"/>
                                      <w:marTop w:val="0"/>
                                      <w:marBottom w:val="0"/>
                                      <w:divBdr>
                                        <w:top w:val="none" w:sz="0" w:space="0" w:color="auto"/>
                                        <w:left w:val="none" w:sz="0" w:space="0" w:color="auto"/>
                                        <w:bottom w:val="none" w:sz="0" w:space="0" w:color="auto"/>
                                        <w:right w:val="none" w:sz="0" w:space="0" w:color="auto"/>
                                      </w:divBdr>
                                    </w:div>
                                  </w:divsChild>
                                </w:div>
                                <w:div w:id="942155024">
                                  <w:marLeft w:val="0"/>
                                  <w:marRight w:val="0"/>
                                  <w:marTop w:val="0"/>
                                  <w:marBottom w:val="0"/>
                                  <w:divBdr>
                                    <w:top w:val="none" w:sz="0" w:space="0" w:color="auto"/>
                                    <w:left w:val="none" w:sz="0" w:space="0" w:color="auto"/>
                                    <w:bottom w:val="none" w:sz="0" w:space="0" w:color="auto"/>
                                    <w:right w:val="none" w:sz="0" w:space="0" w:color="auto"/>
                                  </w:divBdr>
                                  <w:divsChild>
                                    <w:div w:id="229586025">
                                      <w:marLeft w:val="0"/>
                                      <w:marRight w:val="0"/>
                                      <w:marTop w:val="0"/>
                                      <w:marBottom w:val="0"/>
                                      <w:divBdr>
                                        <w:top w:val="none" w:sz="0" w:space="0" w:color="auto"/>
                                        <w:left w:val="none" w:sz="0" w:space="0" w:color="auto"/>
                                        <w:bottom w:val="none" w:sz="0" w:space="0" w:color="auto"/>
                                        <w:right w:val="none" w:sz="0" w:space="0" w:color="auto"/>
                                      </w:divBdr>
                                    </w:div>
                                  </w:divsChild>
                                </w:div>
                                <w:div w:id="1374109823">
                                  <w:marLeft w:val="0"/>
                                  <w:marRight w:val="0"/>
                                  <w:marTop w:val="0"/>
                                  <w:marBottom w:val="0"/>
                                  <w:divBdr>
                                    <w:top w:val="none" w:sz="0" w:space="0" w:color="auto"/>
                                    <w:left w:val="none" w:sz="0" w:space="0" w:color="auto"/>
                                    <w:bottom w:val="none" w:sz="0" w:space="0" w:color="auto"/>
                                    <w:right w:val="none" w:sz="0" w:space="0" w:color="auto"/>
                                  </w:divBdr>
                                  <w:divsChild>
                                    <w:div w:id="876967369">
                                      <w:marLeft w:val="0"/>
                                      <w:marRight w:val="0"/>
                                      <w:marTop w:val="0"/>
                                      <w:marBottom w:val="0"/>
                                      <w:divBdr>
                                        <w:top w:val="none" w:sz="0" w:space="0" w:color="auto"/>
                                        <w:left w:val="none" w:sz="0" w:space="0" w:color="auto"/>
                                        <w:bottom w:val="none" w:sz="0" w:space="0" w:color="auto"/>
                                        <w:right w:val="none" w:sz="0" w:space="0" w:color="auto"/>
                                      </w:divBdr>
                                      <w:divsChild>
                                        <w:div w:id="2057469588">
                                          <w:marLeft w:val="0"/>
                                          <w:marRight w:val="0"/>
                                          <w:marTop w:val="0"/>
                                          <w:marBottom w:val="0"/>
                                          <w:divBdr>
                                            <w:top w:val="none" w:sz="0" w:space="0" w:color="auto"/>
                                            <w:left w:val="none" w:sz="0" w:space="0" w:color="auto"/>
                                            <w:bottom w:val="none" w:sz="0" w:space="0" w:color="auto"/>
                                            <w:right w:val="none" w:sz="0" w:space="0" w:color="auto"/>
                                          </w:divBdr>
                                          <w:divsChild>
                                            <w:div w:id="42490145">
                                              <w:marLeft w:val="0"/>
                                              <w:marRight w:val="0"/>
                                              <w:marTop w:val="0"/>
                                              <w:marBottom w:val="0"/>
                                              <w:divBdr>
                                                <w:top w:val="none" w:sz="0" w:space="0" w:color="auto"/>
                                                <w:left w:val="none" w:sz="0" w:space="0" w:color="auto"/>
                                                <w:bottom w:val="none" w:sz="0" w:space="0" w:color="auto"/>
                                                <w:right w:val="none" w:sz="0" w:space="0" w:color="auto"/>
                                              </w:divBdr>
                                              <w:divsChild>
                                                <w:div w:id="400560589">
                                                  <w:marLeft w:val="0"/>
                                                  <w:marRight w:val="0"/>
                                                  <w:marTop w:val="0"/>
                                                  <w:marBottom w:val="0"/>
                                                  <w:divBdr>
                                                    <w:top w:val="none" w:sz="0" w:space="0" w:color="auto"/>
                                                    <w:left w:val="none" w:sz="0" w:space="0" w:color="auto"/>
                                                    <w:bottom w:val="none" w:sz="0" w:space="0" w:color="auto"/>
                                                    <w:right w:val="none" w:sz="0" w:space="0" w:color="auto"/>
                                                  </w:divBdr>
                                                </w:div>
                                              </w:divsChild>
                                            </w:div>
                                            <w:div w:id="13094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1691">
                                  <w:marLeft w:val="0"/>
                                  <w:marRight w:val="0"/>
                                  <w:marTop w:val="0"/>
                                  <w:marBottom w:val="0"/>
                                  <w:divBdr>
                                    <w:top w:val="none" w:sz="0" w:space="0" w:color="auto"/>
                                    <w:left w:val="none" w:sz="0" w:space="0" w:color="auto"/>
                                    <w:bottom w:val="none" w:sz="0" w:space="0" w:color="auto"/>
                                    <w:right w:val="none" w:sz="0" w:space="0" w:color="auto"/>
                                  </w:divBdr>
                                  <w:divsChild>
                                    <w:div w:id="1261833130">
                                      <w:marLeft w:val="0"/>
                                      <w:marRight w:val="0"/>
                                      <w:marTop w:val="0"/>
                                      <w:marBottom w:val="0"/>
                                      <w:divBdr>
                                        <w:top w:val="none" w:sz="0" w:space="0" w:color="auto"/>
                                        <w:left w:val="none" w:sz="0" w:space="0" w:color="auto"/>
                                        <w:bottom w:val="none" w:sz="0" w:space="0" w:color="auto"/>
                                        <w:right w:val="none" w:sz="0" w:space="0" w:color="auto"/>
                                      </w:divBdr>
                                      <w:divsChild>
                                        <w:div w:id="1053046660">
                                          <w:marLeft w:val="0"/>
                                          <w:marRight w:val="0"/>
                                          <w:marTop w:val="0"/>
                                          <w:marBottom w:val="0"/>
                                          <w:divBdr>
                                            <w:top w:val="none" w:sz="0" w:space="0" w:color="auto"/>
                                            <w:left w:val="none" w:sz="0" w:space="0" w:color="auto"/>
                                            <w:bottom w:val="none" w:sz="0" w:space="0" w:color="auto"/>
                                            <w:right w:val="none" w:sz="0" w:space="0" w:color="auto"/>
                                          </w:divBdr>
                                          <w:divsChild>
                                            <w:div w:id="1922906918">
                                              <w:marLeft w:val="0"/>
                                              <w:marRight w:val="0"/>
                                              <w:marTop w:val="0"/>
                                              <w:marBottom w:val="0"/>
                                              <w:divBdr>
                                                <w:top w:val="none" w:sz="0" w:space="0" w:color="auto"/>
                                                <w:left w:val="none" w:sz="0" w:space="0" w:color="auto"/>
                                                <w:bottom w:val="none" w:sz="0" w:space="0" w:color="auto"/>
                                                <w:right w:val="none" w:sz="0" w:space="0" w:color="auto"/>
                                              </w:divBdr>
                                              <w:divsChild>
                                                <w:div w:id="5261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0634">
                                  <w:marLeft w:val="0"/>
                                  <w:marRight w:val="0"/>
                                  <w:marTop w:val="0"/>
                                  <w:marBottom w:val="0"/>
                                  <w:divBdr>
                                    <w:top w:val="none" w:sz="0" w:space="0" w:color="auto"/>
                                    <w:left w:val="none" w:sz="0" w:space="0" w:color="auto"/>
                                    <w:bottom w:val="none" w:sz="0" w:space="0" w:color="auto"/>
                                    <w:right w:val="none" w:sz="0" w:space="0" w:color="auto"/>
                                  </w:divBdr>
                                  <w:divsChild>
                                    <w:div w:id="596905428">
                                      <w:marLeft w:val="0"/>
                                      <w:marRight w:val="0"/>
                                      <w:marTop w:val="0"/>
                                      <w:marBottom w:val="0"/>
                                      <w:divBdr>
                                        <w:top w:val="none" w:sz="0" w:space="0" w:color="auto"/>
                                        <w:left w:val="none" w:sz="0" w:space="0" w:color="auto"/>
                                        <w:bottom w:val="none" w:sz="0" w:space="0" w:color="auto"/>
                                        <w:right w:val="none" w:sz="0" w:space="0" w:color="auto"/>
                                      </w:divBdr>
                                    </w:div>
                                  </w:divsChild>
                                </w:div>
                                <w:div w:id="2121794771">
                                  <w:marLeft w:val="0"/>
                                  <w:marRight w:val="0"/>
                                  <w:marTop w:val="0"/>
                                  <w:marBottom w:val="0"/>
                                  <w:divBdr>
                                    <w:top w:val="none" w:sz="0" w:space="0" w:color="auto"/>
                                    <w:left w:val="none" w:sz="0" w:space="0" w:color="auto"/>
                                    <w:bottom w:val="none" w:sz="0" w:space="0" w:color="auto"/>
                                    <w:right w:val="none" w:sz="0" w:space="0" w:color="auto"/>
                                  </w:divBdr>
                                  <w:divsChild>
                                    <w:div w:id="203256780">
                                      <w:marLeft w:val="0"/>
                                      <w:marRight w:val="0"/>
                                      <w:marTop w:val="0"/>
                                      <w:marBottom w:val="0"/>
                                      <w:divBdr>
                                        <w:top w:val="none" w:sz="0" w:space="0" w:color="auto"/>
                                        <w:left w:val="none" w:sz="0" w:space="0" w:color="auto"/>
                                        <w:bottom w:val="none" w:sz="0" w:space="0" w:color="auto"/>
                                        <w:right w:val="none" w:sz="0" w:space="0" w:color="auto"/>
                                      </w:divBdr>
                                      <w:divsChild>
                                        <w:div w:id="1206597536">
                                          <w:marLeft w:val="0"/>
                                          <w:marRight w:val="0"/>
                                          <w:marTop w:val="0"/>
                                          <w:marBottom w:val="0"/>
                                          <w:divBdr>
                                            <w:top w:val="none" w:sz="0" w:space="0" w:color="auto"/>
                                            <w:left w:val="none" w:sz="0" w:space="0" w:color="auto"/>
                                            <w:bottom w:val="none" w:sz="0" w:space="0" w:color="auto"/>
                                            <w:right w:val="none" w:sz="0" w:space="0" w:color="auto"/>
                                          </w:divBdr>
                                          <w:divsChild>
                                            <w:div w:id="256721209">
                                              <w:marLeft w:val="0"/>
                                              <w:marRight w:val="0"/>
                                              <w:marTop w:val="0"/>
                                              <w:marBottom w:val="0"/>
                                              <w:divBdr>
                                                <w:top w:val="none" w:sz="0" w:space="0" w:color="auto"/>
                                                <w:left w:val="none" w:sz="0" w:space="0" w:color="auto"/>
                                                <w:bottom w:val="none" w:sz="0" w:space="0" w:color="auto"/>
                                                <w:right w:val="none" w:sz="0" w:space="0" w:color="auto"/>
                                              </w:divBdr>
                                              <w:divsChild>
                                                <w:div w:id="374546138">
                                                  <w:marLeft w:val="0"/>
                                                  <w:marRight w:val="0"/>
                                                  <w:marTop w:val="0"/>
                                                  <w:marBottom w:val="0"/>
                                                  <w:divBdr>
                                                    <w:top w:val="none" w:sz="0" w:space="0" w:color="auto"/>
                                                    <w:left w:val="none" w:sz="0" w:space="0" w:color="auto"/>
                                                    <w:bottom w:val="none" w:sz="0" w:space="0" w:color="auto"/>
                                                    <w:right w:val="none" w:sz="0" w:space="0" w:color="auto"/>
                                                  </w:divBdr>
                                                </w:div>
                                              </w:divsChild>
                                            </w:div>
                                            <w:div w:id="9475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78255">
      <w:bodyDiv w:val="1"/>
      <w:marLeft w:val="0"/>
      <w:marRight w:val="0"/>
      <w:marTop w:val="0"/>
      <w:marBottom w:val="0"/>
      <w:divBdr>
        <w:top w:val="none" w:sz="0" w:space="0" w:color="auto"/>
        <w:left w:val="none" w:sz="0" w:space="0" w:color="auto"/>
        <w:bottom w:val="none" w:sz="0" w:space="0" w:color="auto"/>
        <w:right w:val="none" w:sz="0" w:space="0" w:color="auto"/>
      </w:divBdr>
      <w:divsChild>
        <w:div w:id="1783182139">
          <w:marLeft w:val="0"/>
          <w:marRight w:val="0"/>
          <w:marTop w:val="0"/>
          <w:marBottom w:val="0"/>
          <w:divBdr>
            <w:top w:val="none" w:sz="0" w:space="0" w:color="auto"/>
            <w:left w:val="none" w:sz="0" w:space="0" w:color="auto"/>
            <w:bottom w:val="none" w:sz="0" w:space="0" w:color="auto"/>
            <w:right w:val="none" w:sz="0" w:space="0" w:color="auto"/>
          </w:divBdr>
          <w:divsChild>
            <w:div w:id="648293091">
              <w:marLeft w:val="0"/>
              <w:marRight w:val="0"/>
              <w:marTop w:val="0"/>
              <w:marBottom w:val="0"/>
              <w:divBdr>
                <w:top w:val="none" w:sz="0" w:space="0" w:color="auto"/>
                <w:left w:val="none" w:sz="0" w:space="0" w:color="auto"/>
                <w:bottom w:val="none" w:sz="0" w:space="0" w:color="auto"/>
                <w:right w:val="none" w:sz="0" w:space="0" w:color="auto"/>
              </w:divBdr>
              <w:divsChild>
                <w:div w:id="571280059">
                  <w:marLeft w:val="0"/>
                  <w:marRight w:val="0"/>
                  <w:marTop w:val="0"/>
                  <w:marBottom w:val="0"/>
                  <w:divBdr>
                    <w:top w:val="none" w:sz="0" w:space="0" w:color="auto"/>
                    <w:left w:val="none" w:sz="0" w:space="0" w:color="auto"/>
                    <w:bottom w:val="none" w:sz="0" w:space="0" w:color="auto"/>
                    <w:right w:val="none" w:sz="0" w:space="0" w:color="auto"/>
                  </w:divBdr>
                  <w:divsChild>
                    <w:div w:id="651645295">
                      <w:marLeft w:val="0"/>
                      <w:marRight w:val="0"/>
                      <w:marTop w:val="0"/>
                      <w:marBottom w:val="0"/>
                      <w:divBdr>
                        <w:top w:val="none" w:sz="0" w:space="0" w:color="auto"/>
                        <w:left w:val="none" w:sz="0" w:space="0" w:color="auto"/>
                        <w:bottom w:val="none" w:sz="0" w:space="0" w:color="auto"/>
                        <w:right w:val="none" w:sz="0" w:space="0" w:color="auto"/>
                      </w:divBdr>
                      <w:divsChild>
                        <w:div w:id="12100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2712">
      <w:bodyDiv w:val="1"/>
      <w:marLeft w:val="0"/>
      <w:marRight w:val="0"/>
      <w:marTop w:val="0"/>
      <w:marBottom w:val="0"/>
      <w:divBdr>
        <w:top w:val="none" w:sz="0" w:space="0" w:color="auto"/>
        <w:left w:val="none" w:sz="0" w:space="0" w:color="auto"/>
        <w:bottom w:val="none" w:sz="0" w:space="0" w:color="auto"/>
        <w:right w:val="none" w:sz="0" w:space="0" w:color="auto"/>
      </w:divBdr>
    </w:div>
    <w:div w:id="1456098046">
      <w:bodyDiv w:val="1"/>
      <w:marLeft w:val="0"/>
      <w:marRight w:val="0"/>
      <w:marTop w:val="0"/>
      <w:marBottom w:val="0"/>
      <w:divBdr>
        <w:top w:val="none" w:sz="0" w:space="0" w:color="auto"/>
        <w:left w:val="none" w:sz="0" w:space="0" w:color="auto"/>
        <w:bottom w:val="none" w:sz="0" w:space="0" w:color="auto"/>
        <w:right w:val="none" w:sz="0" w:space="0" w:color="auto"/>
      </w:divBdr>
    </w:div>
    <w:div w:id="189812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F7C2C935A0344F92EE761B40028402" ma:contentTypeVersion="11" ma:contentTypeDescription="Create a new document." ma:contentTypeScope="" ma:versionID="fdce4978d464f7aa09b1873169a03e75">
  <xsd:schema xmlns:xsd="http://www.w3.org/2001/XMLSchema" xmlns:xs="http://www.w3.org/2001/XMLSchema" xmlns:p="http://schemas.microsoft.com/office/2006/metadata/properties" xmlns:ns2="f9c1ec4f-859a-4c43-bd9c-7663dc7834a3" xmlns:ns3="2771e022-a85c-4091-9f98-3dd02284e835" targetNamespace="http://schemas.microsoft.com/office/2006/metadata/properties" ma:root="true" ma:fieldsID="c5f49a21748287535389b30f5526ae87" ns2:_="" ns3:_="">
    <xsd:import namespace="f9c1ec4f-859a-4c43-bd9c-7663dc7834a3"/>
    <xsd:import namespace="2771e022-a85c-4091-9f98-3dd02284e83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1ec4f-859a-4c43-bd9c-7663dc7834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1e022-a85c-4091-9f98-3dd02284e8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6cd9382-2625-43bb-b821-54180cdb3751}" ma:internalName="TaxCatchAll" ma:showField="CatchAllData" ma:web="2771e022-a85c-4091-9f98-3dd02284e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71e022-a85c-4091-9f98-3dd02284e835" xsi:nil="true"/>
    <lcf76f155ced4ddcb4097134ff3c332f xmlns="f9c1ec4f-859a-4c43-bd9c-7663dc7834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EEE31-79B4-46D8-B13C-C01FDDA36A54}">
  <ds:schemaRefs>
    <ds:schemaRef ds:uri="http://schemas.openxmlformats.org/officeDocument/2006/bibliography"/>
  </ds:schemaRefs>
</ds:datastoreItem>
</file>

<file path=customXml/itemProps2.xml><?xml version="1.0" encoding="utf-8"?>
<ds:datastoreItem xmlns:ds="http://schemas.openxmlformats.org/officeDocument/2006/customXml" ds:itemID="{6A32F5EE-BE03-4893-93B7-86B08153BA4E}"/>
</file>

<file path=customXml/itemProps3.xml><?xml version="1.0" encoding="utf-8"?>
<ds:datastoreItem xmlns:ds="http://schemas.openxmlformats.org/officeDocument/2006/customXml" ds:itemID="{2173D077-7DFB-40F5-AB96-67E94E054A4B}"/>
</file>

<file path=customXml/itemProps4.xml><?xml version="1.0" encoding="utf-8"?>
<ds:datastoreItem xmlns:ds="http://schemas.openxmlformats.org/officeDocument/2006/customXml" ds:itemID="{0D815D8A-D433-47EB-AD67-A3818C4019CA}"/>
</file>

<file path=docProps/app.xml><?xml version="1.0" encoding="utf-8"?>
<Properties xmlns="http://schemas.openxmlformats.org/officeDocument/2006/extended-properties" xmlns:vt="http://schemas.openxmlformats.org/officeDocument/2006/docPropsVTypes">
  <Template>Normal</Template>
  <TotalTime>246</TotalTime>
  <Pages>4</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Riddell</dc:creator>
  <cp:keywords/>
  <dc:description/>
  <cp:lastModifiedBy>Eilidh Riddell</cp:lastModifiedBy>
  <cp:revision>150</cp:revision>
  <dcterms:created xsi:type="dcterms:W3CDTF">2025-03-07T14:07:00Z</dcterms:created>
  <dcterms:modified xsi:type="dcterms:W3CDTF">2025-03-18T11:51:00Z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2023-12-06T14:12:44Z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9d7fcb3e-a4bb-4ab0-8010-e900904b752a</vt:lpwstr>
  </property>
  <property fmtid="{D5CDD505-2E9C-101B-9397-08002B2CF9AE}" pid="8" name="MSIP_Label_8a8eb34d-fba7-40f3-b856-61e3fd1d170f_ContentBits">
    <vt:lpwstr>0</vt:lpwstr>
  </property>
  <property fmtid="{D5CDD505-2E9C-101B-9397-08002B2CF9AE}" pid="9" name="ContentTypeId">
    <vt:lpwstr>0x0101007DF7C2C935A0344F92EE761B40028402</vt:lpwstr>
  </property>
</Properties>
</file>