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D88C3" w14:textId="709E88C7" w:rsidR="00B33800" w:rsidRDefault="00BF608D">
      <w:pPr>
        <w:rPr>
          <w:b/>
          <w:u w:val="single"/>
        </w:rPr>
      </w:pPr>
      <w:r>
        <w:rPr>
          <w:b/>
          <w:u w:val="single"/>
        </w:rPr>
        <w:t xml:space="preserve">Student Council </w:t>
      </w:r>
      <w:r w:rsidR="002D5618">
        <w:rPr>
          <w:b/>
          <w:u w:val="single"/>
        </w:rPr>
        <w:t>Minutes</w:t>
      </w:r>
      <w:r w:rsidR="00E645AD">
        <w:rPr>
          <w:b/>
          <w:u w:val="single"/>
        </w:rPr>
        <w:t xml:space="preserve"> </w:t>
      </w:r>
      <w:r w:rsidR="00A822E6">
        <w:rPr>
          <w:b/>
          <w:u w:val="single"/>
        </w:rPr>
        <w:t>- 12.12</w:t>
      </w:r>
      <w:r>
        <w:rPr>
          <w:b/>
          <w:u w:val="single"/>
        </w:rPr>
        <w:t xml:space="preserve">.2018 </w:t>
      </w:r>
      <w:r w:rsidR="00E645AD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E645AD">
        <w:rPr>
          <w:b/>
          <w:u w:val="single"/>
        </w:rPr>
        <w:t>2pm - 4pm</w:t>
      </w:r>
    </w:p>
    <w:p w14:paraId="5088BDDB" w14:textId="311C0CF3" w:rsidR="00A822E6" w:rsidRDefault="002D5618" w:rsidP="002D5618">
      <w:r>
        <w:t xml:space="preserve">In attendance: </w:t>
      </w:r>
    </w:p>
    <w:p w14:paraId="51FD8534" w14:textId="2588074F" w:rsidR="002D5618" w:rsidRDefault="002D5618" w:rsidP="002D5618">
      <w:r>
        <w:t xml:space="preserve">Guests: </w:t>
      </w:r>
      <w:r w:rsidR="000D7C52">
        <w:t xml:space="preserve">Ehsan Mesbahi, Anthony Blackshaw, Jamie McDowell </w:t>
      </w:r>
    </w:p>
    <w:p w14:paraId="0CB574F7" w14:textId="77777777" w:rsidR="000D7C52" w:rsidRDefault="002D5618" w:rsidP="000D7C52">
      <w:r>
        <w:t>Staff Support: Sabina Lawrie</w:t>
      </w:r>
    </w:p>
    <w:p w14:paraId="549248C8" w14:textId="0A552126" w:rsidR="00FA7A1C" w:rsidRDefault="000D7C52" w:rsidP="000D7C52">
      <w:pPr>
        <w:pStyle w:val="ListParagraph"/>
        <w:numPr>
          <w:ilvl w:val="0"/>
          <w:numId w:val="2"/>
        </w:numPr>
      </w:pPr>
      <w:r>
        <w:t>Minutes from 07.11.2018 meeting approved without issue.</w:t>
      </w:r>
    </w:p>
    <w:p w14:paraId="0AFF09A2" w14:textId="77777777" w:rsidR="00E47727" w:rsidRDefault="00E47727" w:rsidP="00E47727">
      <w:pPr>
        <w:pStyle w:val="ListParagraph"/>
      </w:pPr>
    </w:p>
    <w:p w14:paraId="752151AF" w14:textId="19593416" w:rsidR="00A33056" w:rsidRDefault="00A33056" w:rsidP="00A33056">
      <w:pPr>
        <w:pStyle w:val="ListParagraph"/>
        <w:numPr>
          <w:ilvl w:val="0"/>
          <w:numId w:val="2"/>
        </w:numPr>
      </w:pPr>
      <w:r>
        <w:t xml:space="preserve">Deputy Principals Question Time </w:t>
      </w:r>
      <w:r w:rsidR="000D7C52">
        <w:t xml:space="preserve">– Ehsan Mesbahi answered the following questions: </w:t>
      </w:r>
    </w:p>
    <w:p w14:paraId="68D1A8B7" w14:textId="474135D8" w:rsidR="000D7C52" w:rsidRDefault="000D7C52" w:rsidP="00356CE0">
      <w:pPr>
        <w:ind w:left="720"/>
        <w:rPr>
          <w:i/>
        </w:rPr>
      </w:pPr>
      <w:r>
        <w:rPr>
          <w:i/>
        </w:rPr>
        <w:t xml:space="preserve">Q: Given that the university are introducing a </w:t>
      </w:r>
      <w:r w:rsidR="00FA7A1C">
        <w:rPr>
          <w:i/>
        </w:rPr>
        <w:t>25p charge for single use cups – are there plans to introduce water fountains and filling stations</w:t>
      </w:r>
      <w:r>
        <w:rPr>
          <w:i/>
        </w:rPr>
        <w:t xml:space="preserve"> to enable students to bring their own water bottles</w:t>
      </w:r>
      <w:r w:rsidR="00687125">
        <w:rPr>
          <w:i/>
        </w:rPr>
        <w:t>?</w:t>
      </w:r>
    </w:p>
    <w:p w14:paraId="45BFA11D" w14:textId="4FD3B845" w:rsidR="00FA7A1C" w:rsidRDefault="000D7C52" w:rsidP="00356CE0">
      <w:pPr>
        <w:ind w:left="720"/>
        <w:rPr>
          <w:i/>
        </w:rPr>
      </w:pPr>
      <w:r>
        <w:rPr>
          <w:i/>
        </w:rPr>
        <w:t>A</w:t>
      </w:r>
      <w:r w:rsidRPr="00BF4BF1">
        <w:t xml:space="preserve">: The </w:t>
      </w:r>
      <w:r w:rsidR="00BF4BF1" w:rsidRPr="00BF4BF1">
        <w:t>University</w:t>
      </w:r>
      <w:r w:rsidR="00FA7A1C" w:rsidRPr="00BF4BF1">
        <w:t xml:space="preserve"> </w:t>
      </w:r>
      <w:r w:rsidRPr="00BF4BF1">
        <w:t>is reviewing this situation</w:t>
      </w:r>
      <w:r w:rsidR="00BF4BF1">
        <w:t xml:space="preserve"> continually, and is always trying to be </w:t>
      </w:r>
      <w:r w:rsidR="00687125">
        <w:t>greener</w:t>
      </w:r>
      <w:r w:rsidR="00BF4BF1">
        <w:t xml:space="preserve">. </w:t>
      </w:r>
    </w:p>
    <w:p w14:paraId="04EF9A90" w14:textId="3562C9EE" w:rsidR="00BF4BF1" w:rsidRDefault="00BF4BF1" w:rsidP="00356CE0">
      <w:pPr>
        <w:ind w:left="720"/>
        <w:rPr>
          <w:i/>
        </w:rPr>
      </w:pPr>
      <w:r>
        <w:rPr>
          <w:i/>
        </w:rPr>
        <w:t>Q: Who are you and what do you do?</w:t>
      </w:r>
    </w:p>
    <w:p w14:paraId="7709287A" w14:textId="5735F621" w:rsidR="00BF4BF1" w:rsidRPr="00BF4BF1" w:rsidRDefault="00BF4BF1" w:rsidP="00356CE0">
      <w:pPr>
        <w:ind w:left="720"/>
      </w:pPr>
      <w:r w:rsidRPr="00BF4BF1">
        <w:t xml:space="preserve">A: </w:t>
      </w:r>
      <w:r w:rsidR="00D541D2">
        <w:t xml:space="preserve">Ehsan is the Vice Principal and Pro-Vice Chancellor (academic). </w:t>
      </w:r>
      <w:r>
        <w:t xml:space="preserve">He began with a research and enterprise focus, and then </w:t>
      </w:r>
      <w:r w:rsidR="00EA7AF5">
        <w:t>had all things education added to his remit</w:t>
      </w:r>
      <w:r>
        <w:t xml:space="preserve">. </w:t>
      </w:r>
      <w:r w:rsidR="00D541D2" w:rsidRPr="00D541D2">
        <w:t>He is responsible for delivering Student Success (through Educa</w:t>
      </w:r>
      <w:r w:rsidR="00EA7AF5">
        <w:t>tion, Teaching and Learning) alongside his</w:t>
      </w:r>
      <w:r w:rsidR="00D541D2" w:rsidRPr="00D541D2">
        <w:t xml:space="preserve"> Research and Enterprise</w:t>
      </w:r>
      <w:r w:rsidR="00EA7AF5">
        <w:t xml:space="preserve"> work</w:t>
      </w:r>
      <w:r w:rsidR="00D541D2" w:rsidRPr="00D541D2">
        <w:t xml:space="preserve">. He also </w:t>
      </w:r>
      <w:r w:rsidR="00EA7AF5">
        <w:t xml:space="preserve">works for </w:t>
      </w:r>
      <w:r w:rsidR="00D541D2" w:rsidRPr="00D541D2">
        <w:t>academic development.</w:t>
      </w:r>
    </w:p>
    <w:p w14:paraId="17A8BDE8" w14:textId="5625C288" w:rsidR="00BF4BF1" w:rsidRDefault="00BF4BF1" w:rsidP="00356CE0">
      <w:pPr>
        <w:ind w:left="720"/>
        <w:rPr>
          <w:i/>
        </w:rPr>
      </w:pPr>
      <w:r>
        <w:rPr>
          <w:i/>
        </w:rPr>
        <w:t xml:space="preserve">Q: Why are exams being held in Robertson Sports hall, </w:t>
      </w:r>
      <w:r w:rsidR="00EA7AF5">
        <w:rPr>
          <w:i/>
        </w:rPr>
        <w:t xml:space="preserve">which is a place we’ve never been, </w:t>
      </w:r>
      <w:r>
        <w:rPr>
          <w:i/>
        </w:rPr>
        <w:t xml:space="preserve">where we have to get buses out to exams and wait outside in the cold for a long time? This adds to the stress for students. </w:t>
      </w:r>
    </w:p>
    <w:p w14:paraId="6394B9CA" w14:textId="7C0F694C" w:rsidR="002E2272" w:rsidRPr="00963EE7" w:rsidRDefault="00BF4BF1" w:rsidP="00963EE7">
      <w:pPr>
        <w:ind w:left="720"/>
      </w:pPr>
      <w:r w:rsidRPr="00963EE7">
        <w:t xml:space="preserve">A: </w:t>
      </w:r>
      <w:r w:rsidR="00687125">
        <w:t xml:space="preserve">The University is aware that anything </w:t>
      </w:r>
      <w:r w:rsidR="002E2272" w:rsidRPr="00963EE7">
        <w:t>before</w:t>
      </w:r>
      <w:r w:rsidR="00687125">
        <w:t xml:space="preserve"> an</w:t>
      </w:r>
      <w:r w:rsidR="002E2272" w:rsidRPr="00963EE7">
        <w:t xml:space="preserve"> exa</w:t>
      </w:r>
      <w:r w:rsidR="00687125">
        <w:t>m can be</w:t>
      </w:r>
      <w:r w:rsidR="002E2272" w:rsidRPr="00963EE7">
        <w:t xml:space="preserve"> disturbing – </w:t>
      </w:r>
      <w:r w:rsidR="00EA7AF5">
        <w:t xml:space="preserve">they try to balance timetables and make things as easy as possible for students. </w:t>
      </w:r>
      <w:r w:rsidR="00EA7AF5" w:rsidRPr="00EA7AF5">
        <w:rPr>
          <w:color w:val="FF0000"/>
        </w:rPr>
        <w:t xml:space="preserve">ACTION: Ehsan will follow up on this issue. </w:t>
      </w:r>
    </w:p>
    <w:p w14:paraId="6F7F033B" w14:textId="77777777" w:rsidR="00BF4BF1" w:rsidRDefault="00BF4BF1" w:rsidP="00356CE0">
      <w:pPr>
        <w:ind w:left="720"/>
        <w:rPr>
          <w:i/>
        </w:rPr>
      </w:pPr>
      <w:r>
        <w:rPr>
          <w:i/>
        </w:rPr>
        <w:t>Q: An Adult Nursing ex</w:t>
      </w:r>
      <w:r w:rsidR="002E2272">
        <w:rPr>
          <w:i/>
        </w:rPr>
        <w:t xml:space="preserve">am got cancelled yesterday – why did it happen and why </w:t>
      </w:r>
      <w:r>
        <w:rPr>
          <w:i/>
        </w:rPr>
        <w:t>was there no paper back up</w:t>
      </w:r>
      <w:r w:rsidR="002E2272">
        <w:rPr>
          <w:i/>
        </w:rPr>
        <w:t xml:space="preserve">? </w:t>
      </w:r>
      <w:r>
        <w:rPr>
          <w:i/>
        </w:rPr>
        <w:t>The n</w:t>
      </w:r>
      <w:r w:rsidR="002E2272">
        <w:rPr>
          <w:i/>
        </w:rPr>
        <w:t xml:space="preserve">ew date is after leave – will leave </w:t>
      </w:r>
      <w:r>
        <w:rPr>
          <w:i/>
        </w:rPr>
        <w:t xml:space="preserve">also be rescheduled also? </w:t>
      </w:r>
    </w:p>
    <w:p w14:paraId="5BA85592" w14:textId="7B5EDCE9" w:rsidR="002E2272" w:rsidRPr="008C00EE" w:rsidRDefault="00963EE7" w:rsidP="00963EE7">
      <w:pPr>
        <w:ind w:left="720"/>
        <w:rPr>
          <w:color w:val="FF0000"/>
        </w:rPr>
      </w:pPr>
      <w:r>
        <w:t xml:space="preserve">A: </w:t>
      </w:r>
      <w:r w:rsidR="00BF4BF1">
        <w:t xml:space="preserve">Although Ehsan knew there was a </w:t>
      </w:r>
      <w:proofErr w:type="spellStart"/>
      <w:r w:rsidR="00BF4BF1">
        <w:t>moodle</w:t>
      </w:r>
      <w:proofErr w:type="spellEnd"/>
      <w:r w:rsidR="00BF4BF1">
        <w:t xml:space="preserve"> problem yesterday he doesn’t </w:t>
      </w:r>
      <w:r>
        <w:t xml:space="preserve">know about </w:t>
      </w:r>
      <w:r w:rsidR="00BF4BF1">
        <w:t>this particular case</w:t>
      </w:r>
      <w:r w:rsidR="002E2272" w:rsidRPr="00BF4BF1">
        <w:t xml:space="preserve">. </w:t>
      </w:r>
      <w:r w:rsidR="00BF4BF1">
        <w:t xml:space="preserve">The course was: </w:t>
      </w:r>
      <w:r w:rsidR="002E2272" w:rsidRPr="00BF4BF1">
        <w:t>Foundations of Life and Social Science for 1</w:t>
      </w:r>
      <w:r w:rsidR="002E2272" w:rsidRPr="00963EE7">
        <w:rPr>
          <w:vertAlign w:val="superscript"/>
        </w:rPr>
        <w:t>st</w:t>
      </w:r>
      <w:r w:rsidR="002E2272" w:rsidRPr="00BF4BF1">
        <w:t xml:space="preserve"> year adult and mental health nursing s</w:t>
      </w:r>
      <w:r w:rsidR="00BF4BF1">
        <w:t xml:space="preserve">tudents – </w:t>
      </w:r>
      <w:r>
        <w:t xml:space="preserve">the issues was </w:t>
      </w:r>
      <w:r w:rsidR="00BF4BF1">
        <w:t>across all campuses. It is noted that students</w:t>
      </w:r>
      <w:r w:rsidR="002E2272" w:rsidRPr="00BF4BF1">
        <w:t xml:space="preserve"> feel there should have been a paper back up copy. </w:t>
      </w:r>
      <w:r w:rsidR="008C00EE" w:rsidRPr="008C00EE">
        <w:rPr>
          <w:color w:val="FF0000"/>
        </w:rPr>
        <w:t>ACTION: Ehsan will follow up on this particular case</w:t>
      </w:r>
      <w:r w:rsidR="008C00EE">
        <w:rPr>
          <w:color w:val="FF0000"/>
        </w:rPr>
        <w:t>.</w:t>
      </w:r>
    </w:p>
    <w:p w14:paraId="63E79E0D" w14:textId="5C28195B" w:rsidR="002E2272" w:rsidRDefault="00963EE7" w:rsidP="00356CE0">
      <w:pPr>
        <w:ind w:left="720"/>
        <w:rPr>
          <w:i/>
        </w:rPr>
      </w:pPr>
      <w:r>
        <w:rPr>
          <w:i/>
        </w:rPr>
        <w:t xml:space="preserve">Q: It emerged at an </w:t>
      </w:r>
      <w:r w:rsidR="002E2272">
        <w:rPr>
          <w:i/>
        </w:rPr>
        <w:t>MCS</w:t>
      </w:r>
      <w:r>
        <w:rPr>
          <w:i/>
        </w:rPr>
        <w:t xml:space="preserve"> education forum meeting that</w:t>
      </w:r>
      <w:r w:rsidR="002E2272">
        <w:rPr>
          <w:i/>
        </w:rPr>
        <w:t xml:space="preserve"> librarians </w:t>
      </w:r>
      <w:r>
        <w:rPr>
          <w:i/>
        </w:rPr>
        <w:t xml:space="preserve">were </w:t>
      </w:r>
      <w:r w:rsidR="002E2272">
        <w:rPr>
          <w:i/>
        </w:rPr>
        <w:t xml:space="preserve">concerned that </w:t>
      </w:r>
      <w:r>
        <w:rPr>
          <w:i/>
        </w:rPr>
        <w:t xml:space="preserve">there is </w:t>
      </w:r>
      <w:r w:rsidR="002E2272">
        <w:rPr>
          <w:i/>
        </w:rPr>
        <w:t>not</w:t>
      </w:r>
      <w:r>
        <w:rPr>
          <w:i/>
        </w:rPr>
        <w:t xml:space="preserve"> the</w:t>
      </w:r>
      <w:r w:rsidR="002E2272">
        <w:rPr>
          <w:i/>
        </w:rPr>
        <w:t xml:space="preserve"> funding to buy the books we need – a large portion </w:t>
      </w:r>
      <w:r>
        <w:rPr>
          <w:i/>
        </w:rPr>
        <w:t xml:space="preserve">of course mates </w:t>
      </w:r>
      <w:r w:rsidR="002E2272">
        <w:rPr>
          <w:i/>
        </w:rPr>
        <w:t>us</w:t>
      </w:r>
      <w:r>
        <w:rPr>
          <w:i/>
        </w:rPr>
        <w:t>e Glasgow/Strathclyde libraries, and many b</w:t>
      </w:r>
      <w:r w:rsidR="002E2272">
        <w:rPr>
          <w:i/>
        </w:rPr>
        <w:t>ooks are in t</w:t>
      </w:r>
      <w:r>
        <w:rPr>
          <w:i/>
        </w:rPr>
        <w:t>he wrong places for our course as they are at different campuses. What is being done about this?</w:t>
      </w:r>
    </w:p>
    <w:p w14:paraId="5A5724B5" w14:textId="6431808D" w:rsidR="00963EE7" w:rsidRDefault="00963EE7" w:rsidP="00356CE0">
      <w:pPr>
        <w:ind w:left="720"/>
        <w:rPr>
          <w:i/>
        </w:rPr>
      </w:pPr>
      <w:r>
        <w:rPr>
          <w:i/>
        </w:rPr>
        <w:t xml:space="preserve">Another student from digital marketing added that they have to buy lots of books, and that staff tell students that the books they need can’t be found in the library. </w:t>
      </w:r>
    </w:p>
    <w:p w14:paraId="219324E1" w14:textId="7F3F29AF" w:rsidR="00020528" w:rsidRPr="00C77ED5" w:rsidRDefault="00963EE7" w:rsidP="00C77ED5">
      <w:pPr>
        <w:ind w:left="720"/>
      </w:pPr>
      <w:r w:rsidRPr="00963EE7">
        <w:t xml:space="preserve">A: </w:t>
      </w:r>
      <w:r w:rsidR="00C77ED5" w:rsidRPr="00C77ED5">
        <w:t>We r</w:t>
      </w:r>
      <w:r w:rsidR="002E2272" w:rsidRPr="00C77ED5">
        <w:t xml:space="preserve">egularly make sure library stock is appropriate and relevant. No planning cuts recently. If it is decreasing it’s across the whole institution, rather than any particular cut. </w:t>
      </w:r>
      <w:r w:rsidR="00C77ED5" w:rsidRPr="00C77ED5">
        <w:t>However what students are saying is</w:t>
      </w:r>
      <w:r w:rsidR="00020528" w:rsidRPr="00C77ED5">
        <w:t xml:space="preserve"> concerning – </w:t>
      </w:r>
      <w:r w:rsidR="00C77ED5" w:rsidRPr="00C77ED5">
        <w:t xml:space="preserve">there are </w:t>
      </w:r>
      <w:r w:rsidR="00020528" w:rsidRPr="00C77ED5">
        <w:t>process</w:t>
      </w:r>
      <w:r w:rsidR="00C77ED5" w:rsidRPr="00C77ED5">
        <w:t xml:space="preserve">es to make sure students have access </w:t>
      </w:r>
      <w:r w:rsidR="00020528" w:rsidRPr="00C77ED5">
        <w:t xml:space="preserve"> – in the module descriptor there is a part about </w:t>
      </w:r>
      <w:r w:rsidR="00C77ED5" w:rsidRPr="00C77ED5">
        <w:t>the resources needed</w:t>
      </w:r>
      <w:r w:rsidR="00020528" w:rsidRPr="00C77ED5">
        <w:t xml:space="preserve">. </w:t>
      </w:r>
      <w:r w:rsidR="00C77ED5" w:rsidRPr="00C77ED5">
        <w:lastRenderedPageBreak/>
        <w:t>We d</w:t>
      </w:r>
      <w:r w:rsidR="00020528" w:rsidRPr="00C77ED5">
        <w:t xml:space="preserve">on’t approve a new programme without the books – and </w:t>
      </w:r>
      <w:r w:rsidR="00C77ED5" w:rsidRPr="00C77ED5">
        <w:t xml:space="preserve">this </w:t>
      </w:r>
      <w:r w:rsidR="00020528" w:rsidRPr="00C77ED5">
        <w:t xml:space="preserve">should be checked – </w:t>
      </w:r>
      <w:r w:rsidR="00C77ED5" w:rsidRPr="00C77ED5">
        <w:t xml:space="preserve">so </w:t>
      </w:r>
      <w:r w:rsidR="00020528" w:rsidRPr="00C77ED5">
        <w:t>s</w:t>
      </w:r>
      <w:r w:rsidR="00C77ED5" w:rsidRPr="00C77ED5">
        <w:t>omething here is failing. These may be old modules but it</w:t>
      </w:r>
      <w:r w:rsidR="00020528" w:rsidRPr="00C77ED5">
        <w:t xml:space="preserve"> looks like </w:t>
      </w:r>
      <w:r w:rsidR="00C77ED5" w:rsidRPr="00C77ED5">
        <w:t xml:space="preserve">in places </w:t>
      </w:r>
      <w:r w:rsidR="00020528" w:rsidRPr="00C77ED5">
        <w:t xml:space="preserve">our checks and balances have failed. There are processes – where students </w:t>
      </w:r>
      <w:r w:rsidR="00C77ED5" w:rsidRPr="00C77ED5">
        <w:t>can put in</w:t>
      </w:r>
      <w:r w:rsidR="00020528" w:rsidRPr="00C77ED5">
        <w:t xml:space="preserve"> r</w:t>
      </w:r>
      <w:r w:rsidR="00C77ED5" w:rsidRPr="00C77ED5">
        <w:t>equests for particular journals or individual</w:t>
      </w:r>
      <w:r w:rsidR="00020528" w:rsidRPr="00C77ED5">
        <w:t xml:space="preserve"> papers you need there is a university service to get the copy – if we are not subscribed you should be able to get them. </w:t>
      </w:r>
    </w:p>
    <w:p w14:paraId="3FBE7B26" w14:textId="6863452D" w:rsidR="00687125" w:rsidRDefault="008C00EE" w:rsidP="00687125">
      <w:pPr>
        <w:ind w:left="720"/>
        <w:rPr>
          <w:i/>
        </w:rPr>
      </w:pPr>
      <w:r>
        <w:rPr>
          <w:i/>
        </w:rPr>
        <w:t>Q:</w:t>
      </w:r>
      <w:r w:rsidR="00687125">
        <w:rPr>
          <w:i/>
        </w:rPr>
        <w:t xml:space="preserve"> I</w:t>
      </w:r>
      <w:r w:rsidR="00020528" w:rsidRPr="00687125">
        <w:rPr>
          <w:i/>
        </w:rPr>
        <w:t>s it only L10 L</w:t>
      </w:r>
      <w:r w:rsidR="00687125">
        <w:rPr>
          <w:i/>
        </w:rPr>
        <w:t>11 for getting access to those services</w:t>
      </w:r>
      <w:r w:rsidR="00020528" w:rsidRPr="00687125">
        <w:rPr>
          <w:i/>
        </w:rPr>
        <w:t xml:space="preserve">? </w:t>
      </w:r>
      <w:r w:rsidR="00687125">
        <w:rPr>
          <w:i/>
        </w:rPr>
        <w:t>There</w:t>
      </w:r>
      <w:r w:rsidR="00020528" w:rsidRPr="00687125">
        <w:rPr>
          <w:i/>
        </w:rPr>
        <w:t xml:space="preserve"> are</w:t>
      </w:r>
      <w:r w:rsidR="00687125">
        <w:rPr>
          <w:i/>
        </w:rPr>
        <w:t xml:space="preserve"> also</w:t>
      </w:r>
      <w:r w:rsidR="00020528" w:rsidRPr="00687125">
        <w:rPr>
          <w:i/>
        </w:rPr>
        <w:t xml:space="preserve"> problems with students not accessing certain software if</w:t>
      </w:r>
      <w:r w:rsidR="00687125">
        <w:rPr>
          <w:i/>
        </w:rPr>
        <w:t xml:space="preserve"> they are not on site. </w:t>
      </w:r>
    </w:p>
    <w:p w14:paraId="24FA7E2B" w14:textId="6D2CF8F9" w:rsidR="00020528" w:rsidRPr="00687125" w:rsidRDefault="008C00EE" w:rsidP="00687125">
      <w:pPr>
        <w:ind w:left="720"/>
      </w:pPr>
      <w:r>
        <w:t xml:space="preserve">A: </w:t>
      </w:r>
      <w:r w:rsidR="00020528" w:rsidRPr="00687125">
        <w:t>The licenses are not the issue but</w:t>
      </w:r>
      <w:r w:rsidR="000241CA">
        <w:t xml:space="preserve"> an adequate technical platform is needed, however, </w:t>
      </w:r>
      <w:r w:rsidR="00AC4D97">
        <w:t>there may be the</w:t>
      </w:r>
      <w:r w:rsidR="00020528" w:rsidRPr="00687125">
        <w:t xml:space="preserve"> facility to run those programmes remotely. If you access remotely </w:t>
      </w:r>
      <w:r w:rsidR="00AC4D97">
        <w:t xml:space="preserve">with a dummy connection you can use the software </w:t>
      </w:r>
      <w:r w:rsidR="00EA7AF5">
        <w:t>–</w:t>
      </w:r>
      <w:r w:rsidR="00AC4D97">
        <w:t xml:space="preserve"> </w:t>
      </w:r>
      <w:r w:rsidR="00EA7AF5" w:rsidRPr="00EA7AF5">
        <w:rPr>
          <w:color w:val="FF0000"/>
        </w:rPr>
        <w:t xml:space="preserve">ACTION: </w:t>
      </w:r>
      <w:r w:rsidR="00AC4D97" w:rsidRPr="00EA7AF5">
        <w:rPr>
          <w:color w:val="FF0000"/>
        </w:rPr>
        <w:t>Ehsan will</w:t>
      </w:r>
      <w:r w:rsidR="00020528" w:rsidRPr="00EA7AF5">
        <w:rPr>
          <w:color w:val="FF0000"/>
        </w:rPr>
        <w:t xml:space="preserve"> follow this up to see if there is remote accessibility</w:t>
      </w:r>
      <w:r w:rsidR="00AC4D97" w:rsidRPr="00EA7AF5">
        <w:rPr>
          <w:color w:val="FF0000"/>
        </w:rPr>
        <w:t xml:space="preserve"> and if we have that facility. </w:t>
      </w:r>
      <w:r w:rsidR="009620CF" w:rsidRPr="00EA7AF5">
        <w:rPr>
          <w:color w:val="FF0000"/>
        </w:rPr>
        <w:t xml:space="preserve"> </w:t>
      </w:r>
    </w:p>
    <w:p w14:paraId="50204E94" w14:textId="7FD77B11" w:rsidR="008C00EE" w:rsidRDefault="008C00EE" w:rsidP="009620CF">
      <w:pPr>
        <w:ind w:left="720"/>
        <w:rPr>
          <w:i/>
        </w:rPr>
      </w:pPr>
      <w:r>
        <w:rPr>
          <w:i/>
        </w:rPr>
        <w:t xml:space="preserve">Q: At </w:t>
      </w:r>
      <w:r w:rsidR="009620CF">
        <w:rPr>
          <w:i/>
        </w:rPr>
        <w:t>L</w:t>
      </w:r>
      <w:r>
        <w:rPr>
          <w:i/>
        </w:rPr>
        <w:t>anarkshire there was a situation where students’</w:t>
      </w:r>
      <w:r w:rsidR="009620CF">
        <w:rPr>
          <w:i/>
        </w:rPr>
        <w:t xml:space="preserve"> needed to be on two campuses within 30 minutes – just wanted to bring it to </w:t>
      </w:r>
      <w:proofErr w:type="spellStart"/>
      <w:r w:rsidR="009620CF">
        <w:rPr>
          <w:i/>
        </w:rPr>
        <w:t>someones</w:t>
      </w:r>
      <w:proofErr w:type="spellEnd"/>
      <w:r w:rsidR="009620CF">
        <w:rPr>
          <w:i/>
        </w:rPr>
        <w:t xml:space="preserve"> attention. Lecture 9-10 in Lanarkshire, and then a group who had a tutorial in </w:t>
      </w:r>
      <w:proofErr w:type="spellStart"/>
      <w:r w:rsidR="009620CF">
        <w:rPr>
          <w:i/>
        </w:rPr>
        <w:t>Emerits</w:t>
      </w:r>
      <w:proofErr w:type="spellEnd"/>
      <w:r w:rsidR="009620CF">
        <w:rPr>
          <w:i/>
        </w:rPr>
        <w:t xml:space="preserve"> in </w:t>
      </w:r>
      <w:r>
        <w:rPr>
          <w:i/>
        </w:rPr>
        <w:t xml:space="preserve">10.30. It was raised with the course who then acted on this, but the rescheduling was also a mess.  </w:t>
      </w:r>
      <w:r w:rsidR="009620CF">
        <w:rPr>
          <w:i/>
        </w:rPr>
        <w:t xml:space="preserve"> </w:t>
      </w:r>
    </w:p>
    <w:p w14:paraId="439D3F97" w14:textId="4A0BE8D6" w:rsidR="009620CF" w:rsidRPr="000C165E" w:rsidRDefault="008C00EE" w:rsidP="000C165E">
      <w:pPr>
        <w:ind w:left="720"/>
      </w:pPr>
      <w:r>
        <w:t xml:space="preserve">A: </w:t>
      </w:r>
      <w:r w:rsidRPr="008C00EE">
        <w:t>This shouldn’t happen. Lectures should finish 5 mins before and start 5 mins late so that there is a gap. It is not acceptable practice and will definitely follow up – and trigger a general sick note to all colleagues – this is absolutely inappropriate. The preference is of course that everything is nicely arranged and isn’t changed. It was the i</w:t>
      </w:r>
      <w:r w:rsidR="009620CF" w:rsidRPr="008C00EE">
        <w:t xml:space="preserve">ntroduction to coaching lecture and then introduction to sports science at the </w:t>
      </w:r>
      <w:r w:rsidRPr="008C00EE">
        <w:t>Emirates Arena</w:t>
      </w:r>
      <w:r w:rsidR="009620CF" w:rsidRPr="008C00EE">
        <w:t xml:space="preserve"> – two different modules. </w:t>
      </w:r>
      <w:r w:rsidRPr="008C00EE">
        <w:rPr>
          <w:color w:val="FF0000"/>
        </w:rPr>
        <w:t>ACTION: Ehsan will follow this up and trigger a general sick note to all colleagues.</w:t>
      </w:r>
    </w:p>
    <w:p w14:paraId="6F2E0E46" w14:textId="77777777" w:rsidR="008C00EE" w:rsidRDefault="008C00EE" w:rsidP="009620CF">
      <w:pPr>
        <w:ind w:left="720"/>
        <w:rPr>
          <w:i/>
        </w:rPr>
      </w:pPr>
      <w:r>
        <w:rPr>
          <w:i/>
        </w:rPr>
        <w:t xml:space="preserve">Q: Within </w:t>
      </w:r>
      <w:r w:rsidR="009620CF">
        <w:rPr>
          <w:i/>
        </w:rPr>
        <w:t>Financial accounting – report and essays and class tests</w:t>
      </w:r>
      <w:r>
        <w:rPr>
          <w:i/>
        </w:rPr>
        <w:t xml:space="preserve"> have been due </w:t>
      </w:r>
      <w:r w:rsidR="009620CF">
        <w:rPr>
          <w:i/>
        </w:rPr>
        <w:t>within days</w:t>
      </w:r>
      <w:r>
        <w:rPr>
          <w:i/>
        </w:rPr>
        <w:t xml:space="preserve"> of each other multiple times</w:t>
      </w:r>
      <w:r w:rsidR="009620CF">
        <w:rPr>
          <w:i/>
        </w:rPr>
        <w:t>. How is the scheduling of report dates organised? Can something be planned further out to give at least a we</w:t>
      </w:r>
      <w:r>
        <w:rPr>
          <w:i/>
        </w:rPr>
        <w:t>ek between submission dates?</w:t>
      </w:r>
    </w:p>
    <w:p w14:paraId="029D4CD7" w14:textId="0CEDE811" w:rsidR="009620CF" w:rsidRPr="008C00EE" w:rsidRDefault="008C00EE" w:rsidP="009620CF">
      <w:pPr>
        <w:ind w:left="720"/>
      </w:pPr>
      <w:r w:rsidRPr="008C00EE">
        <w:t>A: The m</w:t>
      </w:r>
      <w:r w:rsidR="009620CF" w:rsidRPr="008C00EE">
        <w:t xml:space="preserve">essage is that organisation and module planning need to be improved. </w:t>
      </w:r>
      <w:r w:rsidRPr="008C00EE">
        <w:t>The suggestion is if this happens</w:t>
      </w:r>
      <w:r w:rsidR="009620CF" w:rsidRPr="008C00EE">
        <w:t xml:space="preserve"> to immediately inform programme leader and deans to make sure you’re heard. </w:t>
      </w:r>
      <w:r w:rsidRPr="008C00EE">
        <w:t>As a university we n</w:t>
      </w:r>
      <w:r w:rsidR="009620CF" w:rsidRPr="008C00EE">
        <w:t xml:space="preserve">eed to bring a blanket approach to make sure practices are not continued. But yes for it to happen twice it may be systemic. </w:t>
      </w:r>
    </w:p>
    <w:p w14:paraId="1886E78A" w14:textId="36287B38" w:rsidR="008C00EE" w:rsidRDefault="008C00EE" w:rsidP="009620CF">
      <w:pPr>
        <w:ind w:left="720"/>
        <w:rPr>
          <w:i/>
        </w:rPr>
      </w:pPr>
      <w:r>
        <w:rPr>
          <w:i/>
        </w:rPr>
        <w:t xml:space="preserve">Q: </w:t>
      </w:r>
      <w:r w:rsidR="009620CF">
        <w:rPr>
          <w:i/>
        </w:rPr>
        <w:t>A lot of companies use SAGE and SAM but this is not taught</w:t>
      </w:r>
      <w:r w:rsidR="000C165E">
        <w:rPr>
          <w:i/>
        </w:rPr>
        <w:t xml:space="preserve"> in financial accounting</w:t>
      </w:r>
      <w:r w:rsidR="009620CF">
        <w:rPr>
          <w:i/>
        </w:rPr>
        <w:t xml:space="preserve">. A lot of students are looking to pay for a certificate – and the licence is £500. Wondering if it was something to introduce back into the module for financial accounting. </w:t>
      </w:r>
    </w:p>
    <w:p w14:paraId="6799846F" w14:textId="30F586B6" w:rsidR="009620CF" w:rsidRPr="000C165E" w:rsidRDefault="008C00EE" w:rsidP="009620CF">
      <w:pPr>
        <w:ind w:left="720"/>
      </w:pPr>
      <w:r w:rsidRPr="000C165E">
        <w:t xml:space="preserve">A: </w:t>
      </w:r>
      <w:r w:rsidR="000C165E" w:rsidRPr="000C165E">
        <w:t xml:space="preserve">The </w:t>
      </w:r>
      <w:r w:rsidR="00BC5AC7" w:rsidRPr="000C165E">
        <w:t>intention and request is for annual monit</w:t>
      </w:r>
      <w:r w:rsidR="000C165E" w:rsidRPr="000C165E">
        <w:t xml:space="preserve">oring to catch these things. </w:t>
      </w:r>
      <w:r w:rsidR="000C165E" w:rsidRPr="004F01CC">
        <w:rPr>
          <w:color w:val="FF0000"/>
        </w:rPr>
        <w:t xml:space="preserve">ACTION: Ehsan will follow up this particular case. </w:t>
      </w:r>
      <w:bookmarkStart w:id="0" w:name="_GoBack"/>
      <w:bookmarkEnd w:id="0"/>
    </w:p>
    <w:p w14:paraId="077A763D" w14:textId="7FB233A6" w:rsidR="00BC5AC7" w:rsidRPr="008C00EE" w:rsidRDefault="008C00EE" w:rsidP="009620CF">
      <w:pPr>
        <w:ind w:left="720"/>
      </w:pPr>
      <w:r w:rsidRPr="008C00EE">
        <w:t>Ehsan finished by saying that the university</w:t>
      </w:r>
      <w:r w:rsidR="00BC5AC7" w:rsidRPr="008C00EE">
        <w:t xml:space="preserve"> can only do work if you tell us what the problems are – we are always listening and trying to sort out</w:t>
      </w:r>
      <w:r w:rsidRPr="008C00EE">
        <w:t xml:space="preserve"> problems</w:t>
      </w:r>
      <w:r w:rsidR="00BC5AC7" w:rsidRPr="008C00EE">
        <w:t xml:space="preserve">. Some stuff doesn’t get to </w:t>
      </w:r>
      <w:r w:rsidRPr="008C00EE">
        <w:t xml:space="preserve">their </w:t>
      </w:r>
      <w:r w:rsidR="00BC5AC7" w:rsidRPr="008C00EE">
        <w:t>office</w:t>
      </w:r>
      <w:r w:rsidRPr="008C00EE">
        <w:t xml:space="preserve"> so please tell them what is happening</w:t>
      </w:r>
      <w:r w:rsidR="00BC5AC7" w:rsidRPr="008C00EE">
        <w:t>. And p</w:t>
      </w:r>
      <w:r w:rsidRPr="008C00EE">
        <w:t>lease offer a few solutions too!</w:t>
      </w:r>
      <w:r w:rsidR="00BC5AC7" w:rsidRPr="008C00EE">
        <w:t xml:space="preserve"> </w:t>
      </w:r>
    </w:p>
    <w:p w14:paraId="0016B976" w14:textId="77777777" w:rsidR="002E2272" w:rsidRPr="002E2272" w:rsidRDefault="002E2272" w:rsidP="002E2272">
      <w:pPr>
        <w:pStyle w:val="ListParagraph"/>
        <w:ind w:left="1080"/>
        <w:rPr>
          <w:i/>
        </w:rPr>
      </w:pPr>
    </w:p>
    <w:p w14:paraId="02D5994C" w14:textId="28AC26C9" w:rsidR="00E47727" w:rsidRPr="000015FF" w:rsidRDefault="000015FF" w:rsidP="000015FF">
      <w:pPr>
        <w:pStyle w:val="ListParagraph"/>
        <w:numPr>
          <w:ilvl w:val="0"/>
          <w:numId w:val="2"/>
        </w:numPr>
      </w:pPr>
      <w:r w:rsidRPr="000015FF">
        <w:t>Policy Debates and Voting</w:t>
      </w:r>
      <w:r w:rsidR="00B20E98">
        <w:t xml:space="preserve"> (Paper 4)</w:t>
      </w:r>
      <w:r w:rsidR="00D541D2">
        <w:t xml:space="preserve"> 34 in attendance so 18 votes required to pass. </w:t>
      </w:r>
    </w:p>
    <w:p w14:paraId="57669947" w14:textId="77777777" w:rsidR="000015FF" w:rsidRDefault="000015FF" w:rsidP="000015FF">
      <w:pPr>
        <w:pStyle w:val="ListParagraph"/>
        <w:numPr>
          <w:ilvl w:val="1"/>
          <w:numId w:val="2"/>
        </w:numPr>
        <w:rPr>
          <w:i/>
        </w:rPr>
      </w:pPr>
      <w:r>
        <w:rPr>
          <w:i/>
        </w:rPr>
        <w:t>Policies due to Lapse</w:t>
      </w:r>
    </w:p>
    <w:p w14:paraId="161327C9" w14:textId="25EEB85E" w:rsidR="000015FF" w:rsidRPr="00D541D2" w:rsidRDefault="000015FF" w:rsidP="000015FF">
      <w:pPr>
        <w:pStyle w:val="ListParagraph"/>
        <w:numPr>
          <w:ilvl w:val="2"/>
          <w:numId w:val="2"/>
        </w:numPr>
        <w:rPr>
          <w:b/>
          <w:i/>
        </w:rPr>
      </w:pPr>
      <w:r>
        <w:rPr>
          <w:i/>
        </w:rPr>
        <w:lastRenderedPageBreak/>
        <w:t>Auctions in Aid of Charity and SAUWS Student Groups</w:t>
      </w:r>
      <w:r w:rsidR="00D541D2">
        <w:rPr>
          <w:i/>
        </w:rPr>
        <w:t xml:space="preserve"> </w:t>
      </w:r>
      <w:r w:rsidR="00D541D2" w:rsidRPr="00D541D2">
        <w:rPr>
          <w:b/>
          <w:i/>
        </w:rPr>
        <w:t>Lapsed 20/34</w:t>
      </w:r>
      <w:r w:rsidR="001B4E86" w:rsidRPr="00D541D2">
        <w:rPr>
          <w:b/>
          <w:i/>
        </w:rPr>
        <w:t xml:space="preserve"> </w:t>
      </w:r>
      <w:r w:rsidR="00D541D2">
        <w:rPr>
          <w:b/>
          <w:i/>
        </w:rPr>
        <w:t xml:space="preserve">votes </w:t>
      </w:r>
      <w:r w:rsidR="001B4E86" w:rsidRPr="00D541D2">
        <w:rPr>
          <w:b/>
          <w:i/>
        </w:rPr>
        <w:t>for lapsing</w:t>
      </w:r>
    </w:p>
    <w:p w14:paraId="77E9F600" w14:textId="5223AA51" w:rsidR="000015FF" w:rsidRPr="00D541D2" w:rsidRDefault="000015FF" w:rsidP="000015FF">
      <w:pPr>
        <w:pStyle w:val="ListParagraph"/>
        <w:numPr>
          <w:ilvl w:val="2"/>
          <w:numId w:val="2"/>
        </w:numPr>
        <w:rPr>
          <w:b/>
          <w:i/>
        </w:rPr>
      </w:pPr>
      <w:r>
        <w:rPr>
          <w:i/>
        </w:rPr>
        <w:t>Condemn the Actions of Some at NUS Demo</w:t>
      </w:r>
      <w:r w:rsidR="00D541D2">
        <w:rPr>
          <w:i/>
        </w:rPr>
        <w:t xml:space="preserve"> – </w:t>
      </w:r>
      <w:r w:rsidR="00D541D2" w:rsidRPr="00D541D2">
        <w:rPr>
          <w:b/>
          <w:i/>
        </w:rPr>
        <w:t>Lapsed 32/34 votes for lapsing</w:t>
      </w:r>
    </w:p>
    <w:p w14:paraId="658F4FBD" w14:textId="673942C7" w:rsidR="000015FF" w:rsidRDefault="000015FF" w:rsidP="000015FF">
      <w:pPr>
        <w:pStyle w:val="ListParagraph"/>
        <w:numPr>
          <w:ilvl w:val="2"/>
          <w:numId w:val="2"/>
        </w:numPr>
        <w:rPr>
          <w:i/>
        </w:rPr>
      </w:pPr>
      <w:r>
        <w:rPr>
          <w:i/>
        </w:rPr>
        <w:t>Poppy Scotland Appeal</w:t>
      </w:r>
      <w:r w:rsidR="001B4E86">
        <w:rPr>
          <w:i/>
        </w:rPr>
        <w:t xml:space="preserve"> – </w:t>
      </w:r>
      <w:r w:rsidR="00545C1F">
        <w:rPr>
          <w:b/>
          <w:i/>
        </w:rPr>
        <w:t>Stands – 10/34</w:t>
      </w:r>
      <w:r w:rsidR="001B4E86" w:rsidRPr="00545C1F">
        <w:rPr>
          <w:b/>
          <w:i/>
        </w:rPr>
        <w:t xml:space="preserve"> </w:t>
      </w:r>
      <w:r w:rsidR="00D541D2" w:rsidRPr="00545C1F">
        <w:rPr>
          <w:b/>
          <w:i/>
        </w:rPr>
        <w:t xml:space="preserve">votes </w:t>
      </w:r>
      <w:r w:rsidR="001B4E86" w:rsidRPr="00545C1F">
        <w:rPr>
          <w:b/>
          <w:i/>
        </w:rPr>
        <w:t>for lapsing</w:t>
      </w:r>
    </w:p>
    <w:p w14:paraId="45F2FBAC" w14:textId="60D1809D" w:rsidR="000015FF" w:rsidRDefault="000015FF" w:rsidP="000015FF">
      <w:pPr>
        <w:pStyle w:val="ListParagraph"/>
        <w:numPr>
          <w:ilvl w:val="2"/>
          <w:numId w:val="2"/>
        </w:numPr>
        <w:rPr>
          <w:i/>
        </w:rPr>
      </w:pPr>
      <w:r>
        <w:rPr>
          <w:i/>
        </w:rPr>
        <w:t>Right 2 Education Campaign</w:t>
      </w:r>
      <w:r w:rsidR="00D541D2">
        <w:rPr>
          <w:i/>
        </w:rPr>
        <w:t xml:space="preserve"> – </w:t>
      </w:r>
      <w:r w:rsidR="00D541D2" w:rsidRPr="00545C1F">
        <w:rPr>
          <w:b/>
          <w:i/>
        </w:rPr>
        <w:t xml:space="preserve">Stands – </w:t>
      </w:r>
      <w:r w:rsidR="00545C1F">
        <w:rPr>
          <w:b/>
          <w:i/>
        </w:rPr>
        <w:t>5/34</w:t>
      </w:r>
      <w:r w:rsidR="000B23B0" w:rsidRPr="00545C1F">
        <w:rPr>
          <w:b/>
          <w:i/>
        </w:rPr>
        <w:t xml:space="preserve"> </w:t>
      </w:r>
      <w:r w:rsidR="00545C1F" w:rsidRPr="00545C1F">
        <w:rPr>
          <w:b/>
          <w:i/>
        </w:rPr>
        <w:t xml:space="preserve">votes </w:t>
      </w:r>
      <w:r w:rsidR="000B23B0" w:rsidRPr="00545C1F">
        <w:rPr>
          <w:b/>
          <w:i/>
        </w:rPr>
        <w:t>for lapsing</w:t>
      </w:r>
    </w:p>
    <w:p w14:paraId="15ADD28C" w14:textId="10C4BEF8" w:rsidR="000015FF" w:rsidRDefault="000015FF" w:rsidP="000015FF">
      <w:pPr>
        <w:pStyle w:val="ListParagraph"/>
        <w:numPr>
          <w:ilvl w:val="2"/>
          <w:numId w:val="2"/>
        </w:numPr>
        <w:rPr>
          <w:i/>
        </w:rPr>
      </w:pPr>
      <w:r>
        <w:rPr>
          <w:i/>
        </w:rPr>
        <w:t>Votes at 16</w:t>
      </w:r>
      <w:r w:rsidR="000B23B0">
        <w:rPr>
          <w:i/>
        </w:rPr>
        <w:t xml:space="preserve"> –</w:t>
      </w:r>
      <w:r w:rsidR="00D541D2">
        <w:rPr>
          <w:i/>
        </w:rPr>
        <w:t xml:space="preserve"> Stands – </w:t>
      </w:r>
      <w:r w:rsidR="00D541D2" w:rsidRPr="00545C1F">
        <w:rPr>
          <w:b/>
          <w:i/>
        </w:rPr>
        <w:t>0</w:t>
      </w:r>
      <w:r w:rsidR="00545C1F">
        <w:rPr>
          <w:b/>
          <w:i/>
        </w:rPr>
        <w:t>/34</w:t>
      </w:r>
      <w:r w:rsidR="000B23B0" w:rsidRPr="00545C1F">
        <w:rPr>
          <w:b/>
          <w:i/>
        </w:rPr>
        <w:t xml:space="preserve"> </w:t>
      </w:r>
      <w:r w:rsidR="00545C1F" w:rsidRPr="00545C1F">
        <w:rPr>
          <w:b/>
          <w:i/>
        </w:rPr>
        <w:t xml:space="preserve">votes </w:t>
      </w:r>
      <w:r w:rsidR="000B23B0" w:rsidRPr="00545C1F">
        <w:rPr>
          <w:b/>
          <w:i/>
        </w:rPr>
        <w:t>for lapsing</w:t>
      </w:r>
    </w:p>
    <w:p w14:paraId="48730F43" w14:textId="77777777" w:rsidR="000015FF" w:rsidRDefault="000015FF" w:rsidP="000015FF">
      <w:pPr>
        <w:pStyle w:val="ListParagraph"/>
        <w:numPr>
          <w:ilvl w:val="1"/>
          <w:numId w:val="2"/>
        </w:numPr>
        <w:rPr>
          <w:i/>
        </w:rPr>
      </w:pPr>
      <w:r>
        <w:rPr>
          <w:i/>
        </w:rPr>
        <w:t>New policies</w:t>
      </w:r>
    </w:p>
    <w:p w14:paraId="011D6558" w14:textId="0FE7088D" w:rsidR="000015FF" w:rsidRPr="00545C1F" w:rsidRDefault="000015FF" w:rsidP="000015FF">
      <w:pPr>
        <w:pStyle w:val="ListParagraph"/>
        <w:numPr>
          <w:ilvl w:val="2"/>
          <w:numId w:val="2"/>
        </w:numPr>
        <w:rPr>
          <w:b/>
          <w:i/>
        </w:rPr>
      </w:pPr>
      <w:r>
        <w:rPr>
          <w:i/>
        </w:rPr>
        <w:t>Gym funding should not fall</w:t>
      </w:r>
      <w:r w:rsidR="000B23B0">
        <w:rPr>
          <w:i/>
        </w:rPr>
        <w:t xml:space="preserve"> </w:t>
      </w:r>
      <w:r w:rsidR="005018E0">
        <w:rPr>
          <w:i/>
        </w:rPr>
        <w:t>–</w:t>
      </w:r>
      <w:r w:rsidR="000B23B0">
        <w:rPr>
          <w:i/>
        </w:rPr>
        <w:t xml:space="preserve"> </w:t>
      </w:r>
      <w:r w:rsidR="00545C1F" w:rsidRPr="00545C1F">
        <w:rPr>
          <w:b/>
          <w:i/>
        </w:rPr>
        <w:t>Passes - 25/34</w:t>
      </w:r>
      <w:r w:rsidR="005018E0" w:rsidRPr="00545C1F">
        <w:rPr>
          <w:b/>
          <w:i/>
        </w:rPr>
        <w:t xml:space="preserve"> </w:t>
      </w:r>
      <w:r w:rsidR="00545C1F" w:rsidRPr="00545C1F">
        <w:rPr>
          <w:b/>
          <w:i/>
        </w:rPr>
        <w:t>voted to pass</w:t>
      </w:r>
      <w:r w:rsidR="005018E0" w:rsidRPr="00545C1F">
        <w:rPr>
          <w:b/>
          <w:i/>
        </w:rPr>
        <w:t xml:space="preserve"> </w:t>
      </w:r>
    </w:p>
    <w:p w14:paraId="5FC598F0" w14:textId="2D3FBD86" w:rsidR="000015FF" w:rsidRDefault="000015FF" w:rsidP="000015FF">
      <w:pPr>
        <w:pStyle w:val="ListParagraph"/>
        <w:numPr>
          <w:ilvl w:val="2"/>
          <w:numId w:val="2"/>
        </w:numPr>
        <w:rPr>
          <w:i/>
        </w:rPr>
      </w:pPr>
      <w:r>
        <w:rPr>
          <w:i/>
        </w:rPr>
        <w:t>Holistic Support for Care Experienced Students</w:t>
      </w:r>
      <w:r w:rsidR="005018E0">
        <w:rPr>
          <w:i/>
        </w:rPr>
        <w:t xml:space="preserve"> – </w:t>
      </w:r>
      <w:r w:rsidR="005018E0" w:rsidRPr="00545C1F">
        <w:rPr>
          <w:b/>
          <w:i/>
        </w:rPr>
        <w:t>Passes 26</w:t>
      </w:r>
      <w:r w:rsidR="00545C1F" w:rsidRPr="00545C1F">
        <w:rPr>
          <w:b/>
          <w:i/>
        </w:rPr>
        <w:t>/34 Voted to Pass</w:t>
      </w:r>
    </w:p>
    <w:p w14:paraId="3A892354" w14:textId="5AF3A308" w:rsidR="000015FF" w:rsidRDefault="000015FF" w:rsidP="000015FF">
      <w:pPr>
        <w:pStyle w:val="ListParagraph"/>
        <w:numPr>
          <w:ilvl w:val="2"/>
          <w:numId w:val="2"/>
        </w:numPr>
        <w:rPr>
          <w:i/>
        </w:rPr>
      </w:pPr>
      <w:r>
        <w:rPr>
          <w:i/>
        </w:rPr>
        <w:t>Sign Off with Pronouns: Make Sha</w:t>
      </w:r>
      <w:r w:rsidR="0021260F">
        <w:rPr>
          <w:i/>
        </w:rPr>
        <w:t>r</w:t>
      </w:r>
      <w:r>
        <w:rPr>
          <w:i/>
        </w:rPr>
        <w:t>ing Pronouns Common Practice</w:t>
      </w:r>
      <w:r w:rsidR="00E5285F">
        <w:rPr>
          <w:i/>
        </w:rPr>
        <w:t xml:space="preserve"> </w:t>
      </w:r>
      <w:r w:rsidR="00E5285F" w:rsidRPr="00545C1F">
        <w:rPr>
          <w:b/>
          <w:i/>
        </w:rPr>
        <w:t xml:space="preserve">– </w:t>
      </w:r>
      <w:r w:rsidR="00545C1F" w:rsidRPr="00545C1F">
        <w:rPr>
          <w:b/>
          <w:i/>
        </w:rPr>
        <w:t xml:space="preserve">Passes </w:t>
      </w:r>
      <w:r w:rsidR="00E5285F" w:rsidRPr="00545C1F">
        <w:rPr>
          <w:b/>
          <w:i/>
        </w:rPr>
        <w:t>22</w:t>
      </w:r>
      <w:r w:rsidR="00545C1F">
        <w:rPr>
          <w:b/>
          <w:i/>
        </w:rPr>
        <w:t>/34</w:t>
      </w:r>
      <w:r w:rsidR="00E5285F" w:rsidRPr="00545C1F">
        <w:rPr>
          <w:b/>
          <w:i/>
        </w:rPr>
        <w:t xml:space="preserve"> </w:t>
      </w:r>
      <w:r w:rsidR="00545C1F" w:rsidRPr="00545C1F">
        <w:rPr>
          <w:b/>
          <w:i/>
        </w:rPr>
        <w:t>voted to pass</w:t>
      </w:r>
    </w:p>
    <w:p w14:paraId="3A1D2149" w14:textId="51EBFBE6" w:rsidR="000015FF" w:rsidRDefault="000015FF" w:rsidP="000015FF">
      <w:pPr>
        <w:pStyle w:val="ListParagraph"/>
        <w:numPr>
          <w:ilvl w:val="2"/>
          <w:numId w:val="2"/>
        </w:numPr>
        <w:rPr>
          <w:i/>
        </w:rPr>
      </w:pPr>
      <w:r>
        <w:rPr>
          <w:i/>
        </w:rPr>
        <w:t>Speak to Everyone – Use Gender-Inclusive Language</w:t>
      </w:r>
      <w:r w:rsidR="00E5285F">
        <w:rPr>
          <w:i/>
        </w:rPr>
        <w:t xml:space="preserve"> – </w:t>
      </w:r>
      <w:r w:rsidR="00E5285F" w:rsidRPr="00545C1F">
        <w:rPr>
          <w:b/>
          <w:i/>
        </w:rPr>
        <w:t>19</w:t>
      </w:r>
      <w:r w:rsidR="00545C1F" w:rsidRPr="00545C1F">
        <w:rPr>
          <w:b/>
          <w:i/>
        </w:rPr>
        <w:t>/34 Voted to Pass</w:t>
      </w:r>
    </w:p>
    <w:p w14:paraId="0A92CA36" w14:textId="4259E8C0" w:rsidR="000015FF" w:rsidRDefault="000015FF" w:rsidP="000015FF">
      <w:pPr>
        <w:pStyle w:val="ListParagraph"/>
        <w:numPr>
          <w:ilvl w:val="2"/>
          <w:numId w:val="2"/>
        </w:numPr>
        <w:rPr>
          <w:i/>
        </w:rPr>
      </w:pPr>
      <w:r>
        <w:rPr>
          <w:i/>
        </w:rPr>
        <w:t>Staff Should be Available to Students When Timetabled</w:t>
      </w:r>
      <w:r w:rsidR="003E3E4A">
        <w:rPr>
          <w:i/>
        </w:rPr>
        <w:t xml:space="preserve"> – </w:t>
      </w:r>
      <w:r w:rsidR="003E3E4A" w:rsidRPr="00545C1F">
        <w:rPr>
          <w:b/>
          <w:i/>
        </w:rPr>
        <w:t>27</w:t>
      </w:r>
      <w:r w:rsidR="00545C1F" w:rsidRPr="00545C1F">
        <w:rPr>
          <w:b/>
          <w:i/>
        </w:rPr>
        <w:t>/34 Voted to Pass</w:t>
      </w:r>
    </w:p>
    <w:p w14:paraId="3C64212E" w14:textId="3B9A566F" w:rsidR="00A52BA7" w:rsidRDefault="000015FF" w:rsidP="00A52BA7">
      <w:pPr>
        <w:pStyle w:val="ListParagraph"/>
        <w:numPr>
          <w:ilvl w:val="2"/>
          <w:numId w:val="2"/>
        </w:numPr>
        <w:rPr>
          <w:i/>
        </w:rPr>
      </w:pPr>
      <w:r>
        <w:rPr>
          <w:i/>
        </w:rPr>
        <w:t>Vegan Food Options</w:t>
      </w:r>
      <w:r w:rsidR="003E3E4A">
        <w:rPr>
          <w:i/>
        </w:rPr>
        <w:t xml:space="preserve"> – </w:t>
      </w:r>
      <w:r w:rsidR="00545C1F" w:rsidRPr="00545C1F">
        <w:rPr>
          <w:b/>
          <w:i/>
        </w:rPr>
        <w:t>32/34 Voted to Pass</w:t>
      </w:r>
      <w:r w:rsidR="003E3E4A">
        <w:rPr>
          <w:i/>
        </w:rPr>
        <w:t xml:space="preserve"> </w:t>
      </w:r>
    </w:p>
    <w:p w14:paraId="6859B7F4" w14:textId="77777777" w:rsidR="00356CE0" w:rsidRDefault="00356CE0" w:rsidP="00356CE0">
      <w:pPr>
        <w:pStyle w:val="ListParagraph"/>
        <w:ind w:left="2160"/>
        <w:rPr>
          <w:i/>
        </w:rPr>
      </w:pPr>
    </w:p>
    <w:p w14:paraId="54F2E81A" w14:textId="77777777" w:rsidR="00356CE0" w:rsidRPr="003E3E4A" w:rsidRDefault="00356CE0" w:rsidP="00356CE0">
      <w:pPr>
        <w:pStyle w:val="ListParagraph"/>
        <w:numPr>
          <w:ilvl w:val="0"/>
          <w:numId w:val="2"/>
        </w:numPr>
        <w:rPr>
          <w:i/>
        </w:rPr>
      </w:pPr>
      <w:r>
        <w:t>Review and approve new officer By Law (Paper 5)</w:t>
      </w:r>
      <w:r w:rsidR="003E3E4A">
        <w:t xml:space="preserve"> – Approved</w:t>
      </w:r>
    </w:p>
    <w:p w14:paraId="62BCA6A9" w14:textId="77777777" w:rsidR="00356CE0" w:rsidRPr="00356CE0" w:rsidRDefault="00356CE0" w:rsidP="00356CE0">
      <w:pPr>
        <w:pStyle w:val="ListParagraph"/>
        <w:rPr>
          <w:i/>
        </w:rPr>
      </w:pPr>
    </w:p>
    <w:p w14:paraId="130F9CDF" w14:textId="563DB90D" w:rsidR="00545C1F" w:rsidRPr="00E224C9" w:rsidRDefault="00A52BA7" w:rsidP="00E224C9">
      <w:pPr>
        <w:pStyle w:val="ListParagraph"/>
        <w:numPr>
          <w:ilvl w:val="0"/>
          <w:numId w:val="2"/>
        </w:numPr>
        <w:rPr>
          <w:i/>
        </w:rPr>
      </w:pPr>
      <w:r w:rsidRPr="00E224C9">
        <w:rPr>
          <w:i/>
        </w:rPr>
        <w:t xml:space="preserve">Election of School </w:t>
      </w:r>
      <w:r w:rsidR="009426A9" w:rsidRPr="00E224C9">
        <w:rPr>
          <w:i/>
        </w:rPr>
        <w:t>Officers</w:t>
      </w:r>
      <w:r w:rsidR="000C165E">
        <w:rPr>
          <w:i/>
        </w:rPr>
        <w:t xml:space="preserve"> (Note, three students had to leave early) </w:t>
      </w:r>
      <w:r w:rsidR="00545C1F" w:rsidRPr="00E224C9">
        <w:rPr>
          <w:i/>
        </w:rPr>
        <w:br/>
        <w:t>CEPS – Mark Robertson</w:t>
      </w:r>
      <w:r w:rsidR="00E224C9">
        <w:rPr>
          <w:i/>
        </w:rPr>
        <w:t xml:space="preserve"> stood</w:t>
      </w:r>
      <w:r w:rsidR="00545C1F" w:rsidRPr="00E224C9">
        <w:rPr>
          <w:i/>
        </w:rPr>
        <w:t xml:space="preserve"> </w:t>
      </w:r>
      <w:r w:rsidR="00E224C9">
        <w:rPr>
          <w:i/>
        </w:rPr>
        <w:t>u</w:t>
      </w:r>
      <w:r w:rsidR="00545C1F" w:rsidRPr="00E224C9">
        <w:rPr>
          <w:i/>
        </w:rPr>
        <w:t xml:space="preserve">ncontested and </w:t>
      </w:r>
      <w:r w:rsidR="00E224C9">
        <w:rPr>
          <w:i/>
        </w:rPr>
        <w:t xml:space="preserve">was </w:t>
      </w:r>
      <w:r w:rsidR="00545C1F" w:rsidRPr="00E224C9">
        <w:rPr>
          <w:i/>
        </w:rPr>
        <w:t>voted in with 30/31 Votes</w:t>
      </w:r>
    </w:p>
    <w:p w14:paraId="5901D3A1" w14:textId="7CF673BC" w:rsidR="00545C1F" w:rsidRDefault="00545C1F" w:rsidP="00545C1F">
      <w:pPr>
        <w:pStyle w:val="ListParagraph"/>
        <w:rPr>
          <w:i/>
        </w:rPr>
      </w:pPr>
      <w:r>
        <w:rPr>
          <w:i/>
        </w:rPr>
        <w:t xml:space="preserve">B+E – Jakub Stefankiewicz </w:t>
      </w:r>
      <w:r w:rsidR="00E224C9">
        <w:rPr>
          <w:i/>
        </w:rPr>
        <w:t>stood u</w:t>
      </w:r>
      <w:r>
        <w:rPr>
          <w:i/>
        </w:rPr>
        <w:t xml:space="preserve">ncontested and </w:t>
      </w:r>
      <w:r w:rsidR="00E224C9">
        <w:rPr>
          <w:i/>
        </w:rPr>
        <w:t xml:space="preserve">was </w:t>
      </w:r>
      <w:r>
        <w:rPr>
          <w:i/>
        </w:rPr>
        <w:t>voted in with 30/31 Votes</w:t>
      </w:r>
    </w:p>
    <w:p w14:paraId="36209F4E" w14:textId="4BCCD41C" w:rsidR="00545C1F" w:rsidRDefault="00545C1F" w:rsidP="00545C1F">
      <w:pPr>
        <w:pStyle w:val="ListParagraph"/>
        <w:rPr>
          <w:i/>
        </w:rPr>
      </w:pPr>
      <w:r>
        <w:rPr>
          <w:i/>
        </w:rPr>
        <w:t xml:space="preserve">Education – </w:t>
      </w:r>
      <w:proofErr w:type="spellStart"/>
      <w:r>
        <w:rPr>
          <w:i/>
        </w:rPr>
        <w:t>Magdelena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Preissler</w:t>
      </w:r>
      <w:proofErr w:type="spellEnd"/>
      <w:r>
        <w:rPr>
          <w:i/>
        </w:rPr>
        <w:t xml:space="preserve"> </w:t>
      </w:r>
      <w:r w:rsidR="00E224C9">
        <w:rPr>
          <w:i/>
        </w:rPr>
        <w:t>stood u</w:t>
      </w:r>
      <w:r>
        <w:rPr>
          <w:i/>
        </w:rPr>
        <w:t xml:space="preserve">ncontested and </w:t>
      </w:r>
      <w:r w:rsidR="00E224C9">
        <w:rPr>
          <w:i/>
        </w:rPr>
        <w:t xml:space="preserve">was </w:t>
      </w:r>
      <w:r>
        <w:rPr>
          <w:i/>
        </w:rPr>
        <w:t>voted in with 31/31 Votes</w:t>
      </w:r>
    </w:p>
    <w:p w14:paraId="1C8C48AF" w14:textId="4737177A" w:rsidR="00545C1F" w:rsidRDefault="00545C1F" w:rsidP="00545C1F">
      <w:pPr>
        <w:pStyle w:val="ListParagraph"/>
        <w:rPr>
          <w:i/>
        </w:rPr>
      </w:pPr>
      <w:r>
        <w:rPr>
          <w:i/>
        </w:rPr>
        <w:t xml:space="preserve">HLS – Nicola Orr and Ethan Wilson stood, Ethan Wilson </w:t>
      </w:r>
      <w:r w:rsidR="00E224C9">
        <w:rPr>
          <w:i/>
        </w:rPr>
        <w:t xml:space="preserve">was </w:t>
      </w:r>
      <w:r>
        <w:rPr>
          <w:i/>
        </w:rPr>
        <w:t xml:space="preserve">elected with </w:t>
      </w:r>
      <w:r w:rsidR="00E224C9">
        <w:rPr>
          <w:i/>
        </w:rPr>
        <w:t>29/31 Votes</w:t>
      </w:r>
    </w:p>
    <w:p w14:paraId="0B8DD780" w14:textId="2B8FD04E" w:rsidR="00545C1F" w:rsidRPr="00545C1F" w:rsidRDefault="00545C1F" w:rsidP="00545C1F">
      <w:pPr>
        <w:pStyle w:val="ListParagraph"/>
        <w:rPr>
          <w:i/>
        </w:rPr>
      </w:pPr>
      <w:r>
        <w:rPr>
          <w:i/>
        </w:rPr>
        <w:t xml:space="preserve">MCS – Dan Hutchinson </w:t>
      </w:r>
      <w:r w:rsidR="00E224C9">
        <w:rPr>
          <w:i/>
        </w:rPr>
        <w:t>stood uncontested and was elected with 30/31 Votes</w:t>
      </w:r>
    </w:p>
    <w:p w14:paraId="4DE349B4" w14:textId="77777777" w:rsidR="0021260F" w:rsidRDefault="0021260F" w:rsidP="0021260F">
      <w:pPr>
        <w:pStyle w:val="ListParagraph"/>
        <w:rPr>
          <w:i/>
        </w:rPr>
      </w:pPr>
    </w:p>
    <w:p w14:paraId="238F5E87" w14:textId="77777777" w:rsidR="00E47727" w:rsidRDefault="00A33056" w:rsidP="005109CF">
      <w:pPr>
        <w:pStyle w:val="ListParagraph"/>
        <w:numPr>
          <w:ilvl w:val="0"/>
          <w:numId w:val="2"/>
        </w:numPr>
      </w:pPr>
      <w:r>
        <w:t>Sab</w:t>
      </w:r>
      <w:r w:rsidR="007163E6">
        <w:t>b</w:t>
      </w:r>
      <w:r>
        <w:t>atical Officer Question Time</w:t>
      </w:r>
    </w:p>
    <w:p w14:paraId="4E2A163E" w14:textId="77777777" w:rsidR="000D13BB" w:rsidRDefault="000D13BB" w:rsidP="000D13BB">
      <w:pPr>
        <w:pStyle w:val="ListParagraph"/>
      </w:pPr>
    </w:p>
    <w:p w14:paraId="16935DCA" w14:textId="6FF19919" w:rsidR="005109CF" w:rsidRPr="00E224C9" w:rsidRDefault="00E224C9" w:rsidP="005109CF">
      <w:pPr>
        <w:pStyle w:val="ListParagraph"/>
        <w:rPr>
          <w:i/>
        </w:rPr>
      </w:pPr>
      <w:r w:rsidRPr="00E224C9">
        <w:rPr>
          <w:i/>
        </w:rPr>
        <w:t>Q: Is there an update on the bus situation in Lanarkshire?</w:t>
      </w:r>
    </w:p>
    <w:p w14:paraId="59BE2DD8" w14:textId="77777777" w:rsidR="00E224C9" w:rsidRDefault="00E224C9" w:rsidP="005109CF">
      <w:pPr>
        <w:pStyle w:val="ListParagraph"/>
      </w:pPr>
    </w:p>
    <w:p w14:paraId="228B47EC" w14:textId="39F3F50B" w:rsidR="00E224C9" w:rsidRDefault="00E224C9" w:rsidP="005109CF">
      <w:pPr>
        <w:pStyle w:val="ListParagraph"/>
      </w:pPr>
      <w:r>
        <w:t xml:space="preserve">A: SAUWS staff have been meeting </w:t>
      </w:r>
      <w:r w:rsidR="004F01CC">
        <w:t xml:space="preserve">with the bus company. </w:t>
      </w:r>
      <w:r w:rsidR="004F01CC" w:rsidRPr="004F01CC">
        <w:rPr>
          <w:color w:val="FF0000"/>
        </w:rPr>
        <w:t>ACTION: Sabina to get u</w:t>
      </w:r>
      <w:r w:rsidRPr="004F01CC">
        <w:rPr>
          <w:color w:val="FF0000"/>
        </w:rPr>
        <w:t xml:space="preserve">pdate </w:t>
      </w:r>
      <w:r w:rsidR="004F01CC" w:rsidRPr="004F01CC">
        <w:rPr>
          <w:color w:val="FF0000"/>
        </w:rPr>
        <w:t xml:space="preserve">from colleagues and share with council. </w:t>
      </w:r>
    </w:p>
    <w:p w14:paraId="5452FBAE" w14:textId="77777777" w:rsidR="00E224C9" w:rsidRDefault="00E224C9" w:rsidP="005109CF">
      <w:pPr>
        <w:pStyle w:val="ListParagraph"/>
      </w:pPr>
    </w:p>
    <w:p w14:paraId="6E37AC71" w14:textId="77777777" w:rsidR="00356CE0" w:rsidRPr="007045E6" w:rsidRDefault="00356CE0" w:rsidP="00356CE0"/>
    <w:sectPr w:rsidR="00356CE0" w:rsidRPr="00704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1EEB"/>
    <w:multiLevelType w:val="hybridMultilevel"/>
    <w:tmpl w:val="DDDCCD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50A9"/>
    <w:multiLevelType w:val="hybridMultilevel"/>
    <w:tmpl w:val="AF3ABDE0"/>
    <w:lvl w:ilvl="0" w:tplc="D7FA2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B79F9"/>
    <w:multiLevelType w:val="hybridMultilevel"/>
    <w:tmpl w:val="6CFC8884"/>
    <w:lvl w:ilvl="0" w:tplc="D46E345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F7551F"/>
    <w:multiLevelType w:val="hybridMultilevel"/>
    <w:tmpl w:val="273206DA"/>
    <w:lvl w:ilvl="0" w:tplc="3ACAD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9E7C52"/>
    <w:multiLevelType w:val="hybridMultilevel"/>
    <w:tmpl w:val="6F0234BE"/>
    <w:lvl w:ilvl="0" w:tplc="EAA090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96169A"/>
    <w:multiLevelType w:val="hybridMultilevel"/>
    <w:tmpl w:val="21367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A68DB"/>
    <w:multiLevelType w:val="hybridMultilevel"/>
    <w:tmpl w:val="C480F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73081"/>
    <w:multiLevelType w:val="hybridMultilevel"/>
    <w:tmpl w:val="DDDCCD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E6"/>
    <w:rsid w:val="000015FF"/>
    <w:rsid w:val="00020528"/>
    <w:rsid w:val="000241CA"/>
    <w:rsid w:val="00026EAB"/>
    <w:rsid w:val="00094429"/>
    <w:rsid w:val="000B23B0"/>
    <w:rsid w:val="000C165E"/>
    <w:rsid w:val="000D13BB"/>
    <w:rsid w:val="000D7C52"/>
    <w:rsid w:val="001831CC"/>
    <w:rsid w:val="001B4E86"/>
    <w:rsid w:val="0021260F"/>
    <w:rsid w:val="002D5618"/>
    <w:rsid w:val="002E2272"/>
    <w:rsid w:val="00356CE0"/>
    <w:rsid w:val="003E3E4A"/>
    <w:rsid w:val="004F01CC"/>
    <w:rsid w:val="005018E0"/>
    <w:rsid w:val="005109CF"/>
    <w:rsid w:val="00545C1F"/>
    <w:rsid w:val="0056602A"/>
    <w:rsid w:val="005B6A9E"/>
    <w:rsid w:val="00687125"/>
    <w:rsid w:val="007045E6"/>
    <w:rsid w:val="007163E6"/>
    <w:rsid w:val="0082191B"/>
    <w:rsid w:val="008C00EE"/>
    <w:rsid w:val="009426A9"/>
    <w:rsid w:val="009620CF"/>
    <w:rsid w:val="00963EE7"/>
    <w:rsid w:val="00A33056"/>
    <w:rsid w:val="00A3646C"/>
    <w:rsid w:val="00A52BA7"/>
    <w:rsid w:val="00A822E6"/>
    <w:rsid w:val="00AC4D97"/>
    <w:rsid w:val="00B20E98"/>
    <w:rsid w:val="00B33800"/>
    <w:rsid w:val="00BC5AC7"/>
    <w:rsid w:val="00BF4BF1"/>
    <w:rsid w:val="00BF608D"/>
    <w:rsid w:val="00C44008"/>
    <w:rsid w:val="00C77ED5"/>
    <w:rsid w:val="00CD7EC6"/>
    <w:rsid w:val="00D0056F"/>
    <w:rsid w:val="00D541D2"/>
    <w:rsid w:val="00DD3A62"/>
    <w:rsid w:val="00E224C9"/>
    <w:rsid w:val="00E47727"/>
    <w:rsid w:val="00E5285F"/>
    <w:rsid w:val="00E61DA8"/>
    <w:rsid w:val="00E645AD"/>
    <w:rsid w:val="00E738DD"/>
    <w:rsid w:val="00EA7AF5"/>
    <w:rsid w:val="00FA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06C06"/>
  <w15:chartTrackingRefBased/>
  <w15:docId w15:val="{6423A4E7-A849-4266-9898-C2DF4427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045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3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BA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0E9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0E98"/>
    <w:rPr>
      <w:rFonts w:ascii="Calibri" w:hAnsi="Calibri" w:cs="Consolas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7045E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Scotland</Company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Lawrie</dc:creator>
  <cp:keywords/>
  <dc:description/>
  <cp:lastModifiedBy>Sabina Lawrie</cp:lastModifiedBy>
  <cp:revision>4</cp:revision>
  <dcterms:created xsi:type="dcterms:W3CDTF">2018-12-13T15:16:00Z</dcterms:created>
  <dcterms:modified xsi:type="dcterms:W3CDTF">2018-12-14T09:50:00Z</dcterms:modified>
</cp:coreProperties>
</file>